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7D92C" w14:textId="484F89A0" w:rsidR="00770562" w:rsidRPr="00770562" w:rsidRDefault="00770562" w:rsidP="00E33385">
      <w:pPr>
        <w:ind w:firstLine="0"/>
        <w:rPr>
          <w:color w:val="215E99" w:themeColor="text2" w:themeTint="BF"/>
        </w:rPr>
      </w:pPr>
      <w:r w:rsidRPr="00770562">
        <w:rPr>
          <w:color w:val="215E99" w:themeColor="text2" w:themeTint="BF"/>
        </w:rPr>
        <w:t>Vážení rodičia a priatelia školy,</w:t>
      </w:r>
      <w:r w:rsidR="007C4BDA">
        <w:rPr>
          <w:color w:val="215E99" w:themeColor="text2" w:themeTint="BF"/>
        </w:rPr>
        <w:t xml:space="preserve"> </w:t>
      </w:r>
      <w:r w:rsidRPr="00770562">
        <w:rPr>
          <w:color w:val="215E99" w:themeColor="text2" w:themeTint="BF"/>
        </w:rPr>
        <w:t>milí absolventi,</w:t>
      </w:r>
    </w:p>
    <w:p w14:paraId="118322A3" w14:textId="77777777" w:rsidR="00770562" w:rsidRPr="00770562" w:rsidRDefault="00770562" w:rsidP="00E33385">
      <w:pPr>
        <w:spacing w:after="0"/>
        <w:ind w:firstLine="0"/>
        <w:rPr>
          <w:color w:val="215E99" w:themeColor="text2" w:themeTint="BF"/>
        </w:rPr>
      </w:pPr>
      <w:r w:rsidRPr="00770562">
        <w:rPr>
          <w:color w:val="215E99" w:themeColor="text2" w:themeTint="BF"/>
        </w:rPr>
        <w:t>dovoľujem si Vás informovať o správe, ktorý som poslala poslancom Banskobystrického samosprávneho kraja ako prejav nášho záujmu zachovania samostatnosti Gymnázia Boženy Slančíkovej - Timravy v Lučenci. Už v tomto predslove Vás ubezpečujem, že rozumieme zámerom optimalizácie siete škôl a stotožňujeme sa s nimi.</w:t>
      </w:r>
    </w:p>
    <w:p w14:paraId="68C42659" w14:textId="64C22F44" w:rsidR="00770562" w:rsidRPr="00770562" w:rsidRDefault="00770562" w:rsidP="00AB7546">
      <w:pPr>
        <w:ind w:firstLine="0"/>
        <w:rPr>
          <w:color w:val="215E99" w:themeColor="text2" w:themeTint="BF"/>
        </w:rPr>
      </w:pPr>
      <w:r w:rsidRPr="00770562">
        <w:rPr>
          <w:color w:val="215E99" w:themeColor="text2" w:themeTint="BF"/>
        </w:rPr>
        <w:t>Zároveň si však dovoľujem vyjadriť obavy nad skutkovou realizáciou týchto zámerov v praxi. Preto si Vás dovoľujem oboznámiť s listom, ktorý som napísala poslancom BBSK, ministrovi školstva, štátnemu tajomníkovi, predsedovi a podpredsedovi BBSK, v ktorom vyjadrujem nesúhlas so zaradením našej školy do optimalizačného plánu.</w:t>
      </w:r>
    </w:p>
    <w:p w14:paraId="75EE1250" w14:textId="4A547061" w:rsidR="00770562" w:rsidRDefault="00770562" w:rsidP="00E33385">
      <w:pPr>
        <w:ind w:firstLine="0"/>
        <w:rPr>
          <w:color w:val="215E99" w:themeColor="text2" w:themeTint="BF"/>
        </w:rPr>
      </w:pPr>
      <w:r w:rsidRPr="00770562">
        <w:rPr>
          <w:color w:val="215E99" w:themeColor="text2" w:themeTint="BF"/>
        </w:rPr>
        <w:t>RNDr. Jarmila Muchová, riaditeľka Gymnázia Boženy Slančíkovej - Timravy v</w:t>
      </w:r>
      <w:r w:rsidR="00F1778D">
        <w:rPr>
          <w:color w:val="215E99" w:themeColor="text2" w:themeTint="BF"/>
        </w:rPr>
        <w:t> </w:t>
      </w:r>
      <w:r w:rsidRPr="00770562">
        <w:rPr>
          <w:color w:val="215E99" w:themeColor="text2" w:themeTint="BF"/>
        </w:rPr>
        <w:t>Lučenci</w:t>
      </w:r>
    </w:p>
    <w:p w14:paraId="1E8D5AF4" w14:textId="4A851759" w:rsidR="00F1778D" w:rsidRPr="00E33385" w:rsidRDefault="00F1778D" w:rsidP="00E33385">
      <w:pPr>
        <w:ind w:firstLine="0"/>
        <w:rPr>
          <w:color w:val="215E99" w:themeColor="text2" w:themeTint="BF"/>
        </w:rPr>
      </w:pPr>
      <w:r>
        <w:rPr>
          <w:noProof/>
          <w:color w:val="0E2841" w:themeColor="text2"/>
          <w14:ligatures w14:val="standardContextual"/>
        </w:rPr>
        <mc:AlternateContent>
          <mc:Choice Requires="wps">
            <w:drawing>
              <wp:anchor distT="0" distB="0" distL="114300" distR="114300" simplePos="0" relativeHeight="251659264" behindDoc="0" locked="0" layoutInCell="1" allowOverlap="1" wp14:anchorId="6EDD8806" wp14:editId="4FFA2AF1">
                <wp:simplePos x="0" y="0"/>
                <wp:positionH relativeFrom="column">
                  <wp:posOffset>0</wp:posOffset>
                </wp:positionH>
                <wp:positionV relativeFrom="paragraph">
                  <wp:posOffset>62865</wp:posOffset>
                </wp:positionV>
                <wp:extent cx="6545580" cy="0"/>
                <wp:effectExtent l="0" t="0" r="0" b="0"/>
                <wp:wrapNone/>
                <wp:docPr id="798873154" name="Rovná spojnica 17"/>
                <wp:cNvGraphicFramePr/>
                <a:graphic xmlns:a="http://schemas.openxmlformats.org/drawingml/2006/main">
                  <a:graphicData uri="http://schemas.microsoft.com/office/word/2010/wordprocessingShape">
                    <wps:wsp>
                      <wps:cNvCnPr/>
                      <wps:spPr>
                        <a:xfrm>
                          <a:off x="0" y="0"/>
                          <a:ext cx="65455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5172E0" id="Rovná spojnica 1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4.95pt" to="515.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" strokecolor="#156082 [3204]" strokeweight=".5pt">
                <v:stroke joinstyle="miter"/>
              </v:line>
            </w:pict>
          </mc:Fallback>
        </mc:AlternateContent>
      </w:r>
    </w:p>
    <w:p w14:paraId="494178A7" w14:textId="77777777" w:rsidR="00770562" w:rsidRPr="00770562" w:rsidRDefault="00770562" w:rsidP="00F1778D">
      <w:pPr>
        <w:ind w:firstLine="0"/>
      </w:pPr>
      <w:r w:rsidRPr="00770562">
        <w:t>Vážení páni poslanci Banskobystrického samosprávneho kraja,</w:t>
      </w:r>
    </w:p>
    <w:p w14:paraId="6B808388" w14:textId="77777777" w:rsidR="00770562" w:rsidRDefault="00770562" w:rsidP="00976BF5">
      <w:pPr>
        <w:ind w:firstLine="0"/>
      </w:pPr>
      <w:r w:rsidRPr="00770562">
        <w:t>všetci naši zamestnanci boli návrhom spájania našej školy s inou školou veľmi nemilo prekvapení. V zámeroch ministra školstva, že sa budú spájať školy, ktoré majú prázdne budovy, nezáujem žiakov, duplicitné odbory, respektíve produkujú absolventov, ktorí sú neuplatniteľní na trhu práce, niektoré školy stále pýtajú peniaze na dofinancovanie ..., tieto školy, že sa budú spájať. My so všetkými týmito zámermi ministra školstva súhlasíme a považujeme ich za správne a logické. Nás ani nenapadlo, že sa nás nejaký návrh spájania bude týkať.</w:t>
      </w:r>
      <w:r>
        <w:t xml:space="preserve"> </w:t>
      </w:r>
      <w:r w:rsidRPr="00770562">
        <w:t>Sme jediné štátne gymnázium s len vyučovacím jazykom slovenským v okrese Lučenec.</w:t>
      </w:r>
      <w:r>
        <w:t xml:space="preserve"> </w:t>
      </w:r>
      <w:r w:rsidRPr="00770562">
        <w:t xml:space="preserve">Dovoľte mi predniesť naše argumenty za zachovanie samostatnosti Gymnázia Boženy Slančíkovej-Timravy v Lučenci: </w:t>
      </w:r>
    </w:p>
    <w:p w14:paraId="11F9B0D4" w14:textId="77777777" w:rsidR="00770562" w:rsidRDefault="00770562" w:rsidP="00E33385">
      <w:pPr>
        <w:spacing w:after="0"/>
        <w:ind w:firstLine="0"/>
      </w:pPr>
      <w:r w:rsidRPr="00770562">
        <w:t xml:space="preserve">1. </w:t>
      </w:r>
      <w:r w:rsidRPr="00770562">
        <w:rPr>
          <w:b/>
          <w:bCs/>
        </w:rPr>
        <w:t>na škole študuje 485 žiakov</w:t>
      </w:r>
      <w:r w:rsidRPr="00770562">
        <w:t xml:space="preserve"> v 20 triedach a žiadna ďalšia trieda žiakov sa do našej budovy nezmestí,</w:t>
      </w:r>
    </w:p>
    <w:p w14:paraId="7964ABBE" w14:textId="77777777" w:rsidR="00770562" w:rsidRDefault="00770562" w:rsidP="00E33385">
      <w:pPr>
        <w:spacing w:after="0"/>
        <w:ind w:firstLine="0"/>
      </w:pPr>
      <w:r w:rsidRPr="00770562">
        <w:t xml:space="preserve">2. o školu je záujem, do prvého ročníka v školskom 2025/2026 sa hlási podľa ŠVS BB </w:t>
      </w:r>
      <w:r w:rsidRPr="00770562">
        <w:rPr>
          <w:b/>
          <w:bCs/>
        </w:rPr>
        <w:t>93 žiakov deviatakov</w:t>
      </w:r>
      <w:r w:rsidRPr="00770562">
        <w:t xml:space="preserve"> v prvom termíne (plán výkonov máme 72), </w:t>
      </w:r>
    </w:p>
    <w:p w14:paraId="26CA450C" w14:textId="77777777" w:rsidR="00770562" w:rsidRDefault="00770562" w:rsidP="00E33385">
      <w:pPr>
        <w:spacing w:after="0"/>
        <w:ind w:firstLine="0"/>
      </w:pPr>
      <w:r w:rsidRPr="00770562">
        <w:t>3. naša inštitúcia je</w:t>
      </w:r>
      <w:r w:rsidRPr="00770562">
        <w:rPr>
          <w:b/>
          <w:bCs/>
        </w:rPr>
        <w:t xml:space="preserve"> finančne sebestačná</w:t>
      </w:r>
      <w:r w:rsidRPr="00770562">
        <w:t>, na rok 2024 sme nežiadali BBSK o žiadne dofinancovanie,</w:t>
      </w:r>
    </w:p>
    <w:p w14:paraId="5EEEC6AA" w14:textId="77777777" w:rsidR="00770562" w:rsidRDefault="00770562" w:rsidP="00E33385">
      <w:pPr>
        <w:spacing w:after="0"/>
        <w:ind w:firstLine="0"/>
      </w:pPr>
      <w:r w:rsidRPr="00770562">
        <w:t>4. v roku 2021/2022 stál náš žiak štát 2 652,- eur (priemer na gymnáziá na Slovensku bol 3 873,- eur), (zdroj INEKO), aj iné roky bola situácia analogická, teda sme vytvárali maximálne hodnoty za nám poskytnuté finančné prostriedky,</w:t>
      </w:r>
    </w:p>
    <w:p w14:paraId="7E37C295" w14:textId="77777777" w:rsidR="00770562" w:rsidRDefault="00770562" w:rsidP="00E33385">
      <w:pPr>
        <w:spacing w:after="0"/>
        <w:ind w:firstLine="0"/>
      </w:pPr>
      <w:r w:rsidRPr="00770562">
        <w:t>5. 95% našich maturantov pokračuje v štúdiu na vysokých školách, a to v štúdiu na nedostatkových odboroch: lekárskych fakultách, informatikách, technikách všetkého možného zamerania, učiteľských smerov,</w:t>
      </w:r>
    </w:p>
    <w:p w14:paraId="436A0342" w14:textId="77777777" w:rsidR="00E33385" w:rsidRDefault="00770562" w:rsidP="00E33385">
      <w:pPr>
        <w:spacing w:after="0"/>
        <w:ind w:firstLine="0"/>
      </w:pPr>
      <w:r w:rsidRPr="00770562">
        <w:t>6. za ostatné roky sme zaznamenali výborné výsledky v olympiádach, súťažiach a to nielen na krajských a celoslovenských súťažiach, ale aj na medzinárodných olympiádach z matematiky, informatiky, chémie a dejepisu reprezentovali, naši žiaci reprezentovali nielen BBSK, ale celé Slovensko a vybojovali bronzové, strieborné aj zlaté medaily,</w:t>
      </w:r>
    </w:p>
    <w:p w14:paraId="76619562" w14:textId="340F20CC" w:rsidR="00770562" w:rsidRDefault="00770562" w:rsidP="00770562">
      <w:pPr>
        <w:ind w:firstLine="0"/>
      </w:pPr>
      <w:r w:rsidRPr="00770562">
        <w:t>7. škola má ojedinelú históriu a tradície, bola založená v roku 1590, prežila vypálenia mesta, málopočetnosť mesta aj dve svetové vojny.</w:t>
      </w:r>
    </w:p>
    <w:p w14:paraId="55269E32" w14:textId="77777777" w:rsidR="00770562" w:rsidRDefault="00770562" w:rsidP="00770562">
      <w:pPr>
        <w:ind w:firstLine="0"/>
      </w:pPr>
      <w:r w:rsidRPr="00770562">
        <w:t xml:space="preserve"> </w:t>
      </w:r>
      <w:r w:rsidRPr="00770562">
        <w:t>Dovoľte poskytnúť dáta a širší kontext:</w:t>
      </w:r>
    </w:p>
    <w:p w14:paraId="7B3E4C95" w14:textId="0B6FA556" w:rsidR="00770562" w:rsidRDefault="00770562" w:rsidP="00770562">
      <w:pPr>
        <w:ind w:firstLine="0"/>
      </w:pPr>
      <w:r w:rsidRPr="00770562">
        <w:t>1. Z nasledovnej mapy vidíme, ako vyzerá vzdelanostná úroveň občanov Slovenska, okres Lučenec vyniká nízkou úrovňou vzdelanosti. (zdroj údaje SODB rok 2021).</w:t>
      </w:r>
    </w:p>
    <w:p w14:paraId="2A41CC14" w14:textId="5C7279DA" w:rsidR="00770562" w:rsidRPr="00770562" w:rsidRDefault="00D15ADD" w:rsidP="00D15ADD">
      <w:pPr>
        <w:ind w:firstLine="0"/>
      </w:pPr>
      <w:r>
        <w:rPr>
          <w:noProof/>
          <w14:ligatures w14:val="standardContextual"/>
        </w:rPr>
        <w:lastRenderedPageBreak/>
        <w:drawing>
          <wp:inline distT="0" distB="0" distL="0" distR="0" wp14:anchorId="0CE9DAC7" wp14:editId="3EC5EA02">
            <wp:extent cx="5761219" cy="4029805"/>
            <wp:effectExtent l="0" t="0" r="0" b="8890"/>
            <wp:docPr id="1373102611" name="Obrázok 14" descr="Obrázok, na ktorom je minerál, snímka obrazovky&#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102611" name="Obrázok 14" descr="Obrázok, na ktorom je minerál, snímka obrazovky&#10;&#10;Automaticky generovaný popis"/>
                    <pic:cNvPicPr/>
                  </pic:nvPicPr>
                  <pic:blipFill>
                    <a:blip r:embed="rId4">
                      <a:extLst>
                        <a:ext uri="{28A0092B-C50C-407E-A947-70E740481C1C}">
                          <a14:useLocalDpi xmlns:a14="http://schemas.microsoft.com/office/drawing/2010/main" val="0"/>
                        </a:ext>
                      </a:extLst>
                    </a:blip>
                    <a:stretch>
                      <a:fillRect/>
                    </a:stretch>
                  </pic:blipFill>
                  <pic:spPr>
                    <a:xfrm>
                      <a:off x="0" y="0"/>
                      <a:ext cx="5761219" cy="4029805"/>
                    </a:xfrm>
                    <a:prstGeom prst="rect">
                      <a:avLst/>
                    </a:prstGeom>
                  </pic:spPr>
                </pic:pic>
              </a:graphicData>
            </a:graphic>
          </wp:inline>
        </w:drawing>
      </w:r>
    </w:p>
    <w:p w14:paraId="393EDBDB" w14:textId="77777777" w:rsidR="00770562" w:rsidRPr="00770562" w:rsidRDefault="00770562" w:rsidP="00AB7546">
      <w:pPr>
        <w:spacing w:after="0"/>
        <w:ind w:firstLine="0"/>
      </w:pPr>
      <w:r w:rsidRPr="00770562">
        <w:t xml:space="preserve">2. Vzdelanostná úroveň obyvateľstva v SR rastie a rastie aj vo všetkých krajoch oproti roku 2011. Vzdelanostná úroveň mierne poklesla za ostatných 10 rokov len v okrese Rimavská Sobota a Lučenec. Vo všetkých ostatných okresoch SR vzdelanostná úroveň rastie. </w:t>
      </w:r>
    </w:p>
    <w:p w14:paraId="3B852A10" w14:textId="1D8A838F" w:rsidR="00770562" w:rsidRPr="00770562" w:rsidRDefault="00770562" w:rsidP="00D15ADD">
      <w:pPr>
        <w:ind w:firstLine="0"/>
      </w:pPr>
      <w:r w:rsidRPr="00770562">
        <w:t> (zdroj údaje SODB rok 2021). Teda Lučenec jeden z dvoch okresov SR, kde vzdelanostná úroveň poklesla.</w:t>
      </w:r>
    </w:p>
    <w:p w14:paraId="2E37CB7E" w14:textId="77777777" w:rsidR="00D15ADD" w:rsidRDefault="00770562" w:rsidP="00AB7546">
      <w:pPr>
        <w:spacing w:after="0"/>
        <w:ind w:firstLine="0"/>
      </w:pPr>
      <w:r w:rsidRPr="00770562">
        <w:t>3. V roku 2021 počet vysokoškolsky vzdelaných obyvateľov činil 18,4% v SR, pričom odporúčanie EÚ a OECD je 40%.</w:t>
      </w:r>
    </w:p>
    <w:p w14:paraId="307CC377" w14:textId="618108B4" w:rsidR="00770562" w:rsidRPr="00770562" w:rsidRDefault="00770562" w:rsidP="00D15ADD">
      <w:pPr>
        <w:ind w:firstLine="0"/>
      </w:pPr>
      <w:r w:rsidRPr="00770562">
        <w:t>Z predchádzajúcich faktov je zrejmé, že okres Lučenec je od daných cieľov veľmi vzdialený.</w:t>
      </w:r>
    </w:p>
    <w:p w14:paraId="2D1B5DB9" w14:textId="77777777" w:rsidR="00770562" w:rsidRPr="00770562" w:rsidRDefault="00770562" w:rsidP="00D15ADD">
      <w:pPr>
        <w:ind w:firstLine="0"/>
      </w:pPr>
      <w:r w:rsidRPr="00770562">
        <w:t>4. Demografická situácia. Z grafu je zrejmé, že demografická situácia do roku 2030 zatiaľ nie je alarmujúca, dokonca počet stredoškolákov BBSK činí +5%, z grafu č. 5 vyplýva, že počet vysokoškolákov od roku 2025 do 2030 má mierne rásť.</w:t>
      </w:r>
    </w:p>
    <w:p w14:paraId="7D2B07E7" w14:textId="174A742D" w:rsidR="00770562" w:rsidRPr="00770562" w:rsidRDefault="00D15ADD" w:rsidP="00D15ADD">
      <w:pPr>
        <w:ind w:firstLine="0"/>
      </w:pPr>
      <w:r>
        <w:rPr>
          <w:noProof/>
          <w14:ligatures w14:val="standardContextual"/>
        </w:rPr>
        <w:drawing>
          <wp:inline distT="0" distB="0" distL="0" distR="0" wp14:anchorId="1E579620" wp14:editId="0A68ECA3">
            <wp:extent cx="5313045" cy="2600325"/>
            <wp:effectExtent l="0" t="0" r="1905" b="9525"/>
            <wp:docPr id="420891371" name="Obrázok 15" descr="Obrázok, na ktorom je text, snímka obrazovky, písmo, vývoj&#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891371" name="Obrázok 15" descr="Obrázok, na ktorom je text, snímka obrazovky, písmo, vývoj&#10;&#10;Automaticky generovaný popis"/>
                    <pic:cNvPicPr/>
                  </pic:nvPicPr>
                  <pic:blipFill rotWithShape="1">
                    <a:blip r:embed="rId5">
                      <a:extLst>
                        <a:ext uri="{28A0092B-C50C-407E-A947-70E740481C1C}">
                          <a14:useLocalDpi xmlns:a14="http://schemas.microsoft.com/office/drawing/2010/main" val="0"/>
                        </a:ext>
                      </a:extLst>
                    </a:blip>
                    <a:srcRect l="1275"/>
                    <a:stretch/>
                  </pic:blipFill>
                  <pic:spPr bwMode="auto">
                    <a:xfrm>
                      <a:off x="0" y="0"/>
                      <a:ext cx="5313787" cy="2600688"/>
                    </a:xfrm>
                    <a:prstGeom prst="rect">
                      <a:avLst/>
                    </a:prstGeom>
                    <a:ln>
                      <a:noFill/>
                    </a:ln>
                    <a:extLst>
                      <a:ext uri="{53640926-AAD7-44D8-BBD7-CCE9431645EC}">
                        <a14:shadowObscured xmlns:a14="http://schemas.microsoft.com/office/drawing/2010/main"/>
                      </a:ext>
                    </a:extLst>
                  </pic:spPr>
                </pic:pic>
              </a:graphicData>
            </a:graphic>
          </wp:inline>
        </w:drawing>
      </w:r>
    </w:p>
    <w:p w14:paraId="64E7BB41" w14:textId="29079AE9" w:rsidR="004B321C" w:rsidRPr="00770562" w:rsidRDefault="00D15ADD" w:rsidP="00AB7546">
      <w:pPr>
        <w:ind w:firstLine="0"/>
      </w:pPr>
      <w:r>
        <w:rPr>
          <w:noProof/>
          <w14:ligatures w14:val="standardContextual"/>
        </w:rPr>
        <w:lastRenderedPageBreak/>
        <w:drawing>
          <wp:inline distT="0" distB="0" distL="0" distR="0" wp14:anchorId="5897F69B" wp14:editId="7EB0C13F">
            <wp:extent cx="5334744" cy="2648320"/>
            <wp:effectExtent l="0" t="0" r="0" b="0"/>
            <wp:docPr id="479218915" name="Obrázok 16" descr="Obrázok, na ktorom je text, snímka obrazovky, rad, písmo&#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218915" name="Obrázok 16" descr="Obrázok, na ktorom je text, snímka obrazovky, rad, písmo&#10;&#10;Automaticky generovaný popis"/>
                    <pic:cNvPicPr/>
                  </pic:nvPicPr>
                  <pic:blipFill>
                    <a:blip r:embed="rId6">
                      <a:extLst>
                        <a:ext uri="{28A0092B-C50C-407E-A947-70E740481C1C}">
                          <a14:useLocalDpi xmlns:a14="http://schemas.microsoft.com/office/drawing/2010/main" val="0"/>
                        </a:ext>
                      </a:extLst>
                    </a:blip>
                    <a:stretch>
                      <a:fillRect/>
                    </a:stretch>
                  </pic:blipFill>
                  <pic:spPr>
                    <a:xfrm>
                      <a:off x="0" y="0"/>
                      <a:ext cx="5334744" cy="2648320"/>
                    </a:xfrm>
                    <a:prstGeom prst="rect">
                      <a:avLst/>
                    </a:prstGeom>
                  </pic:spPr>
                </pic:pic>
              </a:graphicData>
            </a:graphic>
          </wp:inline>
        </w:drawing>
      </w:r>
    </w:p>
    <w:p w14:paraId="2ABB6419" w14:textId="77777777" w:rsidR="00770562" w:rsidRPr="00770562" w:rsidRDefault="00770562" w:rsidP="00AB7546">
      <w:pPr>
        <w:ind w:firstLine="0"/>
      </w:pPr>
      <w:r w:rsidRPr="00770562">
        <w:t>Naša škola GBST LC je občanmi mesta Lučenec a spádovej oblasti (viac ako 13 základných škôl) uznávaná, žiadaná a vážená.</w:t>
      </w:r>
    </w:p>
    <w:p w14:paraId="637BA7EE" w14:textId="27B3464F" w:rsidR="00770562" w:rsidRPr="00770562" w:rsidRDefault="00770562" w:rsidP="00770562">
      <w:r w:rsidRPr="00770562">
        <w:t>Prosíme Vás, aby ste prehodnotili tento zámer spájania, my naďalej chceme byť organizáciou, ktorá poskytuje občanom kvalitné vzdelávacie služby, plní verejné funkcie, zabezpečuje dostupnosť bezplatného vzdelávania bez nutnosti cestovať, netreba nás dofinancúvať, fungujeme optimálne, je o nás záujem a vychovávame absolventov na pokrytie nedostatkových odborov. My všetci máme našu prácu radi a naším cieľom je maximálny progres každého žiaka v rámci  možností a daností daného žiaka. Ja, aj všetci pedagógovia a zamestnanci si myslíme, že v danom právnom stave samostatnosti Gymnázia B.S.Timravy v Lučenci je toto zabezpečené.</w:t>
      </w:r>
    </w:p>
    <w:p w14:paraId="73E3C00E" w14:textId="399B5AB2" w:rsidR="00D15ADD" w:rsidRPr="00770562" w:rsidRDefault="00770562" w:rsidP="00AB7546">
      <w:pPr>
        <w:spacing w:after="120"/>
        <w:ind w:firstLine="0"/>
      </w:pPr>
      <w:r w:rsidRPr="00770562">
        <w:t>S úctivým pozdravom</w:t>
      </w:r>
    </w:p>
    <w:p w14:paraId="58A9AE07" w14:textId="77777777" w:rsidR="00D15ADD" w:rsidRDefault="00770562" w:rsidP="00AB7546">
      <w:pPr>
        <w:spacing w:after="0"/>
        <w:ind w:firstLine="0"/>
      </w:pPr>
      <w:r w:rsidRPr="00770562">
        <w:t>RNDr. Jarmila Muchov</w:t>
      </w:r>
      <w:r w:rsidR="00D15ADD">
        <w:t>á</w:t>
      </w:r>
    </w:p>
    <w:p w14:paraId="0BEACAF4" w14:textId="17F31EBB" w:rsidR="00D15ADD" w:rsidRDefault="00770562" w:rsidP="00AB7546">
      <w:pPr>
        <w:spacing w:after="120"/>
        <w:ind w:firstLine="0"/>
      </w:pPr>
      <w:r w:rsidRPr="00770562">
        <w:t>riaditeľka škol</w:t>
      </w:r>
      <w:r w:rsidR="00D15ADD">
        <w:t>y</w:t>
      </w:r>
    </w:p>
    <w:p w14:paraId="3D993537" w14:textId="77777777" w:rsidR="00AB7546" w:rsidRDefault="00770562" w:rsidP="00AB7546">
      <w:pPr>
        <w:spacing w:after="0"/>
        <w:ind w:firstLine="0"/>
      </w:pPr>
      <w:r w:rsidRPr="00770562">
        <w:t>Gymnázium Boženy Slančíkovej </w:t>
      </w:r>
      <w:r w:rsidR="00AB7546">
        <w:t>–</w:t>
      </w:r>
      <w:r w:rsidRPr="00770562">
        <w:t> Timravy</w:t>
      </w:r>
      <w:r w:rsidR="00AB7546">
        <w:t xml:space="preserve"> </w:t>
      </w:r>
    </w:p>
    <w:p w14:paraId="310A8C26" w14:textId="12896FF8" w:rsidR="00D15ADD" w:rsidRDefault="00770562" w:rsidP="00AB7546">
      <w:pPr>
        <w:spacing w:after="0"/>
        <w:ind w:firstLine="0"/>
      </w:pPr>
      <w:r w:rsidRPr="00770562">
        <w:t>Haličská cesta 9</w:t>
      </w:r>
    </w:p>
    <w:p w14:paraId="0BDBD692" w14:textId="5EE923AD" w:rsidR="00770562" w:rsidRPr="00770562" w:rsidRDefault="00770562" w:rsidP="00AB7546">
      <w:pPr>
        <w:spacing w:after="0"/>
        <w:ind w:firstLine="0"/>
      </w:pPr>
      <w:r w:rsidRPr="00770562">
        <w:t>984 03 Lučenec</w:t>
      </w:r>
    </w:p>
    <w:sectPr w:rsidR="00770562" w:rsidRPr="00770562" w:rsidSect="00D15AD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562"/>
    <w:rsid w:val="002D3F50"/>
    <w:rsid w:val="004B321C"/>
    <w:rsid w:val="0067176D"/>
    <w:rsid w:val="006A4FE4"/>
    <w:rsid w:val="00770562"/>
    <w:rsid w:val="007C4BDA"/>
    <w:rsid w:val="008E4E86"/>
    <w:rsid w:val="00976BF5"/>
    <w:rsid w:val="00AB7546"/>
    <w:rsid w:val="00B43C4D"/>
    <w:rsid w:val="00CD4FE3"/>
    <w:rsid w:val="00D15ADD"/>
    <w:rsid w:val="00E33385"/>
    <w:rsid w:val="00F177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EC319"/>
  <w15:chartTrackingRefBased/>
  <w15:docId w15:val="{D0176DA0-C175-4940-A822-E088F6E9B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43C4D"/>
    <w:pPr>
      <w:spacing w:after="200" w:line="276" w:lineRule="auto"/>
      <w:ind w:firstLine="709"/>
      <w:jc w:val="both"/>
    </w:pPr>
    <w:rPr>
      <w:kern w:val="0"/>
      <w:sz w:val="24"/>
      <w14:ligatures w14:val="none"/>
    </w:rPr>
  </w:style>
  <w:style w:type="paragraph" w:styleId="Nadpis1">
    <w:name w:val="heading 1"/>
    <w:basedOn w:val="Normlny"/>
    <w:next w:val="Normlny"/>
    <w:link w:val="Nadpis1Char"/>
    <w:uiPriority w:val="9"/>
    <w:qFormat/>
    <w:rsid w:val="007705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7705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770562"/>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770562"/>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770562"/>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770562"/>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770562"/>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770562"/>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770562"/>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70562"/>
    <w:rPr>
      <w:rFonts w:asciiTheme="majorHAnsi" w:eastAsiaTheme="majorEastAsia" w:hAnsiTheme="majorHAnsi" w:cstheme="majorBidi"/>
      <w:color w:val="0F4761" w:themeColor="accent1" w:themeShade="BF"/>
      <w:kern w:val="0"/>
      <w:sz w:val="40"/>
      <w:szCs w:val="40"/>
      <w14:ligatures w14:val="none"/>
    </w:rPr>
  </w:style>
  <w:style w:type="character" w:customStyle="1" w:styleId="Nadpis2Char">
    <w:name w:val="Nadpis 2 Char"/>
    <w:basedOn w:val="Predvolenpsmoodseku"/>
    <w:link w:val="Nadpis2"/>
    <w:uiPriority w:val="9"/>
    <w:semiHidden/>
    <w:rsid w:val="00770562"/>
    <w:rPr>
      <w:rFonts w:asciiTheme="majorHAnsi" w:eastAsiaTheme="majorEastAsia" w:hAnsiTheme="majorHAnsi" w:cstheme="majorBidi"/>
      <w:color w:val="0F4761" w:themeColor="accent1" w:themeShade="BF"/>
      <w:kern w:val="0"/>
      <w:sz w:val="32"/>
      <w:szCs w:val="32"/>
      <w14:ligatures w14:val="none"/>
    </w:rPr>
  </w:style>
  <w:style w:type="character" w:customStyle="1" w:styleId="Nadpis3Char">
    <w:name w:val="Nadpis 3 Char"/>
    <w:basedOn w:val="Predvolenpsmoodseku"/>
    <w:link w:val="Nadpis3"/>
    <w:uiPriority w:val="9"/>
    <w:semiHidden/>
    <w:rsid w:val="00770562"/>
    <w:rPr>
      <w:rFonts w:eastAsiaTheme="majorEastAsia" w:cstheme="majorBidi"/>
      <w:color w:val="0F4761" w:themeColor="accent1" w:themeShade="BF"/>
      <w:kern w:val="0"/>
      <w:sz w:val="28"/>
      <w:szCs w:val="28"/>
      <w14:ligatures w14:val="none"/>
    </w:rPr>
  </w:style>
  <w:style w:type="character" w:customStyle="1" w:styleId="Nadpis4Char">
    <w:name w:val="Nadpis 4 Char"/>
    <w:basedOn w:val="Predvolenpsmoodseku"/>
    <w:link w:val="Nadpis4"/>
    <w:uiPriority w:val="9"/>
    <w:semiHidden/>
    <w:rsid w:val="00770562"/>
    <w:rPr>
      <w:rFonts w:eastAsiaTheme="majorEastAsia" w:cstheme="majorBidi"/>
      <w:i/>
      <w:iCs/>
      <w:color w:val="0F4761" w:themeColor="accent1" w:themeShade="BF"/>
      <w:kern w:val="0"/>
      <w:sz w:val="24"/>
      <w14:ligatures w14:val="none"/>
    </w:rPr>
  </w:style>
  <w:style w:type="character" w:customStyle="1" w:styleId="Nadpis5Char">
    <w:name w:val="Nadpis 5 Char"/>
    <w:basedOn w:val="Predvolenpsmoodseku"/>
    <w:link w:val="Nadpis5"/>
    <w:uiPriority w:val="9"/>
    <w:semiHidden/>
    <w:rsid w:val="00770562"/>
    <w:rPr>
      <w:rFonts w:eastAsiaTheme="majorEastAsia" w:cstheme="majorBidi"/>
      <w:color w:val="0F4761" w:themeColor="accent1" w:themeShade="BF"/>
      <w:kern w:val="0"/>
      <w:sz w:val="24"/>
      <w14:ligatures w14:val="none"/>
    </w:rPr>
  </w:style>
  <w:style w:type="character" w:customStyle="1" w:styleId="Nadpis6Char">
    <w:name w:val="Nadpis 6 Char"/>
    <w:basedOn w:val="Predvolenpsmoodseku"/>
    <w:link w:val="Nadpis6"/>
    <w:uiPriority w:val="9"/>
    <w:semiHidden/>
    <w:rsid w:val="00770562"/>
    <w:rPr>
      <w:rFonts w:eastAsiaTheme="majorEastAsia" w:cstheme="majorBidi"/>
      <w:i/>
      <w:iCs/>
      <w:color w:val="595959" w:themeColor="text1" w:themeTint="A6"/>
      <w:kern w:val="0"/>
      <w:sz w:val="24"/>
      <w14:ligatures w14:val="none"/>
    </w:rPr>
  </w:style>
  <w:style w:type="character" w:customStyle="1" w:styleId="Nadpis7Char">
    <w:name w:val="Nadpis 7 Char"/>
    <w:basedOn w:val="Predvolenpsmoodseku"/>
    <w:link w:val="Nadpis7"/>
    <w:uiPriority w:val="9"/>
    <w:semiHidden/>
    <w:rsid w:val="00770562"/>
    <w:rPr>
      <w:rFonts w:eastAsiaTheme="majorEastAsia" w:cstheme="majorBidi"/>
      <w:color w:val="595959" w:themeColor="text1" w:themeTint="A6"/>
      <w:kern w:val="0"/>
      <w:sz w:val="24"/>
      <w14:ligatures w14:val="none"/>
    </w:rPr>
  </w:style>
  <w:style w:type="character" w:customStyle="1" w:styleId="Nadpis8Char">
    <w:name w:val="Nadpis 8 Char"/>
    <w:basedOn w:val="Predvolenpsmoodseku"/>
    <w:link w:val="Nadpis8"/>
    <w:uiPriority w:val="9"/>
    <w:semiHidden/>
    <w:rsid w:val="00770562"/>
    <w:rPr>
      <w:rFonts w:eastAsiaTheme="majorEastAsia" w:cstheme="majorBidi"/>
      <w:i/>
      <w:iCs/>
      <w:color w:val="272727" w:themeColor="text1" w:themeTint="D8"/>
      <w:kern w:val="0"/>
      <w:sz w:val="24"/>
      <w14:ligatures w14:val="none"/>
    </w:rPr>
  </w:style>
  <w:style w:type="character" w:customStyle="1" w:styleId="Nadpis9Char">
    <w:name w:val="Nadpis 9 Char"/>
    <w:basedOn w:val="Predvolenpsmoodseku"/>
    <w:link w:val="Nadpis9"/>
    <w:uiPriority w:val="9"/>
    <w:semiHidden/>
    <w:rsid w:val="00770562"/>
    <w:rPr>
      <w:rFonts w:eastAsiaTheme="majorEastAsia" w:cstheme="majorBidi"/>
      <w:color w:val="272727" w:themeColor="text1" w:themeTint="D8"/>
      <w:kern w:val="0"/>
      <w:sz w:val="24"/>
      <w14:ligatures w14:val="none"/>
    </w:rPr>
  </w:style>
  <w:style w:type="paragraph" w:styleId="Nzov">
    <w:name w:val="Title"/>
    <w:basedOn w:val="Normlny"/>
    <w:next w:val="Normlny"/>
    <w:link w:val="NzovChar"/>
    <w:uiPriority w:val="10"/>
    <w:qFormat/>
    <w:rsid w:val="007705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770562"/>
    <w:rPr>
      <w:rFonts w:asciiTheme="majorHAnsi" w:eastAsiaTheme="majorEastAsia" w:hAnsiTheme="majorHAnsi" w:cstheme="majorBidi"/>
      <w:spacing w:val="-10"/>
      <w:kern w:val="28"/>
      <w:sz w:val="56"/>
      <w:szCs w:val="56"/>
      <w14:ligatures w14:val="none"/>
    </w:rPr>
  </w:style>
  <w:style w:type="paragraph" w:styleId="Podtitul">
    <w:name w:val="Subtitle"/>
    <w:basedOn w:val="Normlny"/>
    <w:next w:val="Normlny"/>
    <w:link w:val="PodtitulChar"/>
    <w:uiPriority w:val="11"/>
    <w:qFormat/>
    <w:rsid w:val="00770562"/>
    <w:pPr>
      <w:numPr>
        <w:ilvl w:val="1"/>
      </w:numPr>
      <w:spacing w:after="160"/>
      <w:ind w:firstLine="709"/>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770562"/>
    <w:rPr>
      <w:rFonts w:eastAsiaTheme="majorEastAsia" w:cstheme="majorBidi"/>
      <w:color w:val="595959" w:themeColor="text1" w:themeTint="A6"/>
      <w:spacing w:val="15"/>
      <w:kern w:val="0"/>
      <w:sz w:val="28"/>
      <w:szCs w:val="28"/>
      <w14:ligatures w14:val="none"/>
    </w:rPr>
  </w:style>
  <w:style w:type="paragraph" w:styleId="Citcia">
    <w:name w:val="Quote"/>
    <w:basedOn w:val="Normlny"/>
    <w:next w:val="Normlny"/>
    <w:link w:val="CitciaChar"/>
    <w:uiPriority w:val="29"/>
    <w:qFormat/>
    <w:rsid w:val="00770562"/>
    <w:pPr>
      <w:spacing w:before="160" w:after="160"/>
      <w:jc w:val="center"/>
    </w:pPr>
    <w:rPr>
      <w:i/>
      <w:iCs/>
      <w:color w:val="404040" w:themeColor="text1" w:themeTint="BF"/>
    </w:rPr>
  </w:style>
  <w:style w:type="character" w:customStyle="1" w:styleId="CitciaChar">
    <w:name w:val="Citácia Char"/>
    <w:basedOn w:val="Predvolenpsmoodseku"/>
    <w:link w:val="Citcia"/>
    <w:uiPriority w:val="29"/>
    <w:rsid w:val="00770562"/>
    <w:rPr>
      <w:i/>
      <w:iCs/>
      <w:color w:val="404040" w:themeColor="text1" w:themeTint="BF"/>
      <w:kern w:val="0"/>
      <w:sz w:val="24"/>
      <w14:ligatures w14:val="none"/>
    </w:rPr>
  </w:style>
  <w:style w:type="paragraph" w:styleId="Odsekzoznamu">
    <w:name w:val="List Paragraph"/>
    <w:basedOn w:val="Normlny"/>
    <w:uiPriority w:val="34"/>
    <w:qFormat/>
    <w:rsid w:val="00770562"/>
    <w:pPr>
      <w:ind w:left="720"/>
      <w:contextualSpacing/>
    </w:pPr>
  </w:style>
  <w:style w:type="character" w:styleId="Intenzvnezvraznenie">
    <w:name w:val="Intense Emphasis"/>
    <w:basedOn w:val="Predvolenpsmoodseku"/>
    <w:uiPriority w:val="21"/>
    <w:qFormat/>
    <w:rsid w:val="00770562"/>
    <w:rPr>
      <w:i/>
      <w:iCs/>
      <w:color w:val="0F4761" w:themeColor="accent1" w:themeShade="BF"/>
    </w:rPr>
  </w:style>
  <w:style w:type="paragraph" w:styleId="Zvraznencitcia">
    <w:name w:val="Intense Quote"/>
    <w:basedOn w:val="Normlny"/>
    <w:next w:val="Normlny"/>
    <w:link w:val="ZvraznencitciaChar"/>
    <w:uiPriority w:val="30"/>
    <w:qFormat/>
    <w:rsid w:val="007705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770562"/>
    <w:rPr>
      <w:i/>
      <w:iCs/>
      <w:color w:val="0F4761" w:themeColor="accent1" w:themeShade="BF"/>
      <w:kern w:val="0"/>
      <w:sz w:val="24"/>
      <w14:ligatures w14:val="none"/>
    </w:rPr>
  </w:style>
  <w:style w:type="character" w:styleId="Zvraznenodkaz">
    <w:name w:val="Intense Reference"/>
    <w:basedOn w:val="Predvolenpsmoodseku"/>
    <w:uiPriority w:val="32"/>
    <w:qFormat/>
    <w:rsid w:val="0077056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922017">
      <w:bodyDiv w:val="1"/>
      <w:marLeft w:val="0"/>
      <w:marRight w:val="0"/>
      <w:marTop w:val="0"/>
      <w:marBottom w:val="0"/>
      <w:divBdr>
        <w:top w:val="none" w:sz="0" w:space="0" w:color="auto"/>
        <w:left w:val="none" w:sz="0" w:space="0" w:color="auto"/>
        <w:bottom w:val="none" w:sz="0" w:space="0" w:color="auto"/>
        <w:right w:val="none" w:sz="0" w:space="0" w:color="auto"/>
      </w:divBdr>
      <w:divsChild>
        <w:div w:id="814564390">
          <w:marLeft w:val="0"/>
          <w:marRight w:val="0"/>
          <w:marTop w:val="0"/>
          <w:marBottom w:val="0"/>
          <w:divBdr>
            <w:top w:val="none" w:sz="0" w:space="0" w:color="auto"/>
            <w:left w:val="none" w:sz="0" w:space="0" w:color="auto"/>
            <w:bottom w:val="none" w:sz="0" w:space="0" w:color="auto"/>
            <w:right w:val="none" w:sz="0" w:space="0" w:color="auto"/>
          </w:divBdr>
        </w:div>
        <w:div w:id="1996765254">
          <w:marLeft w:val="0"/>
          <w:marRight w:val="0"/>
          <w:marTop w:val="0"/>
          <w:marBottom w:val="0"/>
          <w:divBdr>
            <w:top w:val="none" w:sz="0" w:space="0" w:color="auto"/>
            <w:left w:val="none" w:sz="0" w:space="0" w:color="auto"/>
            <w:bottom w:val="none" w:sz="0" w:space="0" w:color="auto"/>
            <w:right w:val="none" w:sz="0" w:space="0" w:color="auto"/>
          </w:divBdr>
        </w:div>
        <w:div w:id="2125879372">
          <w:marLeft w:val="0"/>
          <w:marRight w:val="0"/>
          <w:marTop w:val="0"/>
          <w:marBottom w:val="0"/>
          <w:divBdr>
            <w:top w:val="none" w:sz="0" w:space="0" w:color="auto"/>
            <w:left w:val="none" w:sz="0" w:space="0" w:color="auto"/>
            <w:bottom w:val="none" w:sz="0" w:space="0" w:color="auto"/>
            <w:right w:val="none" w:sz="0" w:space="0" w:color="auto"/>
          </w:divBdr>
        </w:div>
        <w:div w:id="1068576287">
          <w:marLeft w:val="0"/>
          <w:marRight w:val="0"/>
          <w:marTop w:val="0"/>
          <w:marBottom w:val="0"/>
          <w:divBdr>
            <w:top w:val="none" w:sz="0" w:space="0" w:color="auto"/>
            <w:left w:val="none" w:sz="0" w:space="0" w:color="auto"/>
            <w:bottom w:val="none" w:sz="0" w:space="0" w:color="auto"/>
            <w:right w:val="none" w:sz="0" w:space="0" w:color="auto"/>
          </w:divBdr>
          <w:divsChild>
            <w:div w:id="683477915">
              <w:marLeft w:val="0"/>
              <w:marRight w:val="0"/>
              <w:marTop w:val="0"/>
              <w:marBottom w:val="0"/>
              <w:divBdr>
                <w:top w:val="none" w:sz="0" w:space="0" w:color="auto"/>
                <w:left w:val="none" w:sz="0" w:space="0" w:color="auto"/>
                <w:bottom w:val="none" w:sz="0" w:space="0" w:color="auto"/>
                <w:right w:val="none" w:sz="0" w:space="0" w:color="auto"/>
              </w:divBdr>
              <w:divsChild>
                <w:div w:id="595023382">
                  <w:marLeft w:val="0"/>
                  <w:marRight w:val="0"/>
                  <w:marTop w:val="0"/>
                  <w:marBottom w:val="0"/>
                  <w:divBdr>
                    <w:top w:val="none" w:sz="0" w:space="0" w:color="auto"/>
                    <w:left w:val="none" w:sz="0" w:space="0" w:color="auto"/>
                    <w:bottom w:val="none" w:sz="0" w:space="0" w:color="auto"/>
                    <w:right w:val="none" w:sz="0" w:space="0" w:color="auto"/>
                  </w:divBdr>
                  <w:divsChild>
                    <w:div w:id="257493677">
                      <w:marLeft w:val="0"/>
                      <w:marRight w:val="0"/>
                      <w:marTop w:val="0"/>
                      <w:marBottom w:val="0"/>
                      <w:divBdr>
                        <w:top w:val="none" w:sz="0" w:space="0" w:color="auto"/>
                        <w:left w:val="none" w:sz="0" w:space="0" w:color="auto"/>
                        <w:bottom w:val="none" w:sz="0" w:space="0" w:color="auto"/>
                        <w:right w:val="none" w:sz="0" w:space="0" w:color="auto"/>
                      </w:divBdr>
                      <w:divsChild>
                        <w:div w:id="397091279">
                          <w:marLeft w:val="0"/>
                          <w:marRight w:val="0"/>
                          <w:marTop w:val="0"/>
                          <w:marBottom w:val="0"/>
                          <w:divBdr>
                            <w:top w:val="none" w:sz="0" w:space="0" w:color="auto"/>
                            <w:left w:val="none" w:sz="0" w:space="0" w:color="auto"/>
                            <w:bottom w:val="none" w:sz="0" w:space="0" w:color="auto"/>
                            <w:right w:val="none" w:sz="0" w:space="0" w:color="auto"/>
                          </w:divBdr>
                          <w:divsChild>
                            <w:div w:id="1979533307">
                              <w:marLeft w:val="0"/>
                              <w:marRight w:val="0"/>
                              <w:marTop w:val="0"/>
                              <w:marBottom w:val="0"/>
                              <w:divBdr>
                                <w:top w:val="none" w:sz="0" w:space="0" w:color="auto"/>
                                <w:left w:val="none" w:sz="0" w:space="0" w:color="auto"/>
                                <w:bottom w:val="none" w:sz="0" w:space="0" w:color="auto"/>
                                <w:right w:val="none" w:sz="0" w:space="0" w:color="auto"/>
                              </w:divBdr>
                              <w:divsChild>
                                <w:div w:id="230428173">
                                  <w:marLeft w:val="0"/>
                                  <w:marRight w:val="0"/>
                                  <w:marTop w:val="0"/>
                                  <w:marBottom w:val="0"/>
                                  <w:divBdr>
                                    <w:top w:val="none" w:sz="0" w:space="0" w:color="auto"/>
                                    <w:left w:val="none" w:sz="0" w:space="0" w:color="auto"/>
                                    <w:bottom w:val="none" w:sz="0" w:space="0" w:color="auto"/>
                                    <w:right w:val="none" w:sz="0" w:space="0" w:color="auto"/>
                                  </w:divBdr>
                                </w:div>
                                <w:div w:id="627203372">
                                  <w:marLeft w:val="0"/>
                                  <w:marRight w:val="0"/>
                                  <w:marTop w:val="0"/>
                                  <w:marBottom w:val="0"/>
                                  <w:divBdr>
                                    <w:top w:val="none" w:sz="0" w:space="0" w:color="auto"/>
                                    <w:left w:val="none" w:sz="0" w:space="0" w:color="auto"/>
                                    <w:bottom w:val="none" w:sz="0" w:space="0" w:color="auto"/>
                                    <w:right w:val="none" w:sz="0" w:space="0" w:color="auto"/>
                                  </w:divBdr>
                                </w:div>
                                <w:div w:id="90973897">
                                  <w:marLeft w:val="0"/>
                                  <w:marRight w:val="0"/>
                                  <w:marTop w:val="0"/>
                                  <w:marBottom w:val="0"/>
                                  <w:divBdr>
                                    <w:top w:val="none" w:sz="0" w:space="0" w:color="auto"/>
                                    <w:left w:val="none" w:sz="0" w:space="0" w:color="auto"/>
                                    <w:bottom w:val="none" w:sz="0" w:space="0" w:color="auto"/>
                                    <w:right w:val="none" w:sz="0" w:space="0" w:color="auto"/>
                                  </w:divBdr>
                                </w:div>
                              </w:divsChild>
                            </w:div>
                            <w:div w:id="673729965">
                              <w:marLeft w:val="0"/>
                              <w:marRight w:val="0"/>
                              <w:marTop w:val="0"/>
                              <w:marBottom w:val="0"/>
                              <w:divBdr>
                                <w:top w:val="none" w:sz="0" w:space="0" w:color="auto"/>
                                <w:left w:val="none" w:sz="0" w:space="0" w:color="auto"/>
                                <w:bottom w:val="none" w:sz="0" w:space="0" w:color="auto"/>
                                <w:right w:val="none" w:sz="0" w:space="0" w:color="auto"/>
                              </w:divBdr>
                              <w:divsChild>
                                <w:div w:id="1144548180">
                                  <w:marLeft w:val="0"/>
                                  <w:marRight w:val="0"/>
                                  <w:marTop w:val="0"/>
                                  <w:marBottom w:val="0"/>
                                  <w:divBdr>
                                    <w:top w:val="none" w:sz="0" w:space="0" w:color="auto"/>
                                    <w:left w:val="none" w:sz="0" w:space="0" w:color="auto"/>
                                    <w:bottom w:val="none" w:sz="0" w:space="0" w:color="auto"/>
                                    <w:right w:val="none" w:sz="0" w:space="0" w:color="auto"/>
                                  </w:divBdr>
                                  <w:divsChild>
                                    <w:div w:id="323823791">
                                      <w:marLeft w:val="0"/>
                                      <w:marRight w:val="0"/>
                                      <w:marTop w:val="0"/>
                                      <w:marBottom w:val="0"/>
                                      <w:divBdr>
                                        <w:top w:val="none" w:sz="0" w:space="0" w:color="auto"/>
                                        <w:left w:val="none" w:sz="0" w:space="0" w:color="auto"/>
                                        <w:bottom w:val="none" w:sz="0" w:space="0" w:color="auto"/>
                                        <w:right w:val="none" w:sz="0" w:space="0" w:color="auto"/>
                                      </w:divBdr>
                                      <w:divsChild>
                                        <w:div w:id="429474891">
                                          <w:marLeft w:val="0"/>
                                          <w:marRight w:val="0"/>
                                          <w:marTop w:val="0"/>
                                          <w:marBottom w:val="0"/>
                                          <w:divBdr>
                                            <w:top w:val="none" w:sz="0" w:space="0" w:color="auto"/>
                                            <w:left w:val="none" w:sz="0" w:space="0" w:color="auto"/>
                                            <w:bottom w:val="none" w:sz="0" w:space="0" w:color="auto"/>
                                            <w:right w:val="none" w:sz="0" w:space="0" w:color="auto"/>
                                          </w:divBdr>
                                          <w:divsChild>
                                            <w:div w:id="70279920">
                                              <w:marLeft w:val="0"/>
                                              <w:marRight w:val="0"/>
                                              <w:marTop w:val="0"/>
                                              <w:marBottom w:val="0"/>
                                              <w:divBdr>
                                                <w:top w:val="none" w:sz="0" w:space="0" w:color="auto"/>
                                                <w:left w:val="none" w:sz="0" w:space="0" w:color="auto"/>
                                                <w:bottom w:val="none" w:sz="0" w:space="0" w:color="auto"/>
                                                <w:right w:val="none" w:sz="0" w:space="0" w:color="auto"/>
                                              </w:divBdr>
                                            </w:div>
                                            <w:div w:id="1012495718">
                                              <w:marLeft w:val="0"/>
                                              <w:marRight w:val="0"/>
                                              <w:marTop w:val="0"/>
                                              <w:marBottom w:val="0"/>
                                              <w:divBdr>
                                                <w:top w:val="none" w:sz="0" w:space="0" w:color="auto"/>
                                                <w:left w:val="none" w:sz="0" w:space="0" w:color="auto"/>
                                                <w:bottom w:val="none" w:sz="0" w:space="0" w:color="auto"/>
                                                <w:right w:val="none" w:sz="0" w:space="0" w:color="auto"/>
                                              </w:divBdr>
                                            </w:div>
                                            <w:div w:id="191373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605545">
          <w:marLeft w:val="0"/>
          <w:marRight w:val="0"/>
          <w:marTop w:val="0"/>
          <w:marBottom w:val="0"/>
          <w:divBdr>
            <w:top w:val="none" w:sz="0" w:space="0" w:color="auto"/>
            <w:left w:val="none" w:sz="0" w:space="0" w:color="auto"/>
            <w:bottom w:val="none" w:sz="0" w:space="0" w:color="auto"/>
            <w:right w:val="none" w:sz="0" w:space="0" w:color="auto"/>
          </w:divBdr>
        </w:div>
        <w:div w:id="268975905">
          <w:marLeft w:val="0"/>
          <w:marRight w:val="0"/>
          <w:marTop w:val="0"/>
          <w:marBottom w:val="0"/>
          <w:divBdr>
            <w:top w:val="none" w:sz="0" w:space="0" w:color="auto"/>
            <w:left w:val="none" w:sz="0" w:space="0" w:color="auto"/>
            <w:bottom w:val="none" w:sz="0" w:space="0" w:color="auto"/>
            <w:right w:val="none" w:sz="0" w:space="0" w:color="auto"/>
          </w:divBdr>
          <w:divsChild>
            <w:div w:id="884024432">
              <w:marLeft w:val="0"/>
              <w:marRight w:val="0"/>
              <w:marTop w:val="0"/>
              <w:marBottom w:val="0"/>
              <w:divBdr>
                <w:top w:val="none" w:sz="0" w:space="0" w:color="auto"/>
                <w:left w:val="none" w:sz="0" w:space="0" w:color="auto"/>
                <w:bottom w:val="none" w:sz="0" w:space="0" w:color="auto"/>
                <w:right w:val="none" w:sz="0" w:space="0" w:color="auto"/>
              </w:divBdr>
            </w:div>
            <w:div w:id="1900479182">
              <w:marLeft w:val="0"/>
              <w:marRight w:val="0"/>
              <w:marTop w:val="0"/>
              <w:marBottom w:val="0"/>
              <w:divBdr>
                <w:top w:val="none" w:sz="0" w:space="0" w:color="auto"/>
                <w:left w:val="none" w:sz="0" w:space="0" w:color="auto"/>
                <w:bottom w:val="none" w:sz="0" w:space="0" w:color="auto"/>
                <w:right w:val="none" w:sz="0" w:space="0" w:color="auto"/>
              </w:divBdr>
            </w:div>
            <w:div w:id="588269031">
              <w:marLeft w:val="0"/>
              <w:marRight w:val="0"/>
              <w:marTop w:val="0"/>
              <w:marBottom w:val="0"/>
              <w:divBdr>
                <w:top w:val="none" w:sz="0" w:space="0" w:color="auto"/>
                <w:left w:val="none" w:sz="0" w:space="0" w:color="auto"/>
                <w:bottom w:val="none" w:sz="0" w:space="0" w:color="auto"/>
                <w:right w:val="none" w:sz="0" w:space="0" w:color="auto"/>
              </w:divBdr>
            </w:div>
            <w:div w:id="1300842872">
              <w:marLeft w:val="0"/>
              <w:marRight w:val="0"/>
              <w:marTop w:val="0"/>
              <w:marBottom w:val="0"/>
              <w:divBdr>
                <w:top w:val="none" w:sz="0" w:space="0" w:color="auto"/>
                <w:left w:val="none" w:sz="0" w:space="0" w:color="auto"/>
                <w:bottom w:val="none" w:sz="0" w:space="0" w:color="auto"/>
                <w:right w:val="none" w:sz="0" w:space="0" w:color="auto"/>
              </w:divBdr>
            </w:div>
            <w:div w:id="689259388">
              <w:marLeft w:val="0"/>
              <w:marRight w:val="0"/>
              <w:marTop w:val="0"/>
              <w:marBottom w:val="0"/>
              <w:divBdr>
                <w:top w:val="none" w:sz="0" w:space="0" w:color="auto"/>
                <w:left w:val="none" w:sz="0" w:space="0" w:color="auto"/>
                <w:bottom w:val="none" w:sz="0" w:space="0" w:color="auto"/>
                <w:right w:val="none" w:sz="0" w:space="0" w:color="auto"/>
              </w:divBdr>
            </w:div>
            <w:div w:id="262611824">
              <w:marLeft w:val="0"/>
              <w:marRight w:val="0"/>
              <w:marTop w:val="0"/>
              <w:marBottom w:val="0"/>
              <w:divBdr>
                <w:top w:val="none" w:sz="0" w:space="0" w:color="auto"/>
                <w:left w:val="none" w:sz="0" w:space="0" w:color="auto"/>
                <w:bottom w:val="none" w:sz="0" w:space="0" w:color="auto"/>
                <w:right w:val="none" w:sz="0" w:space="0" w:color="auto"/>
              </w:divBdr>
            </w:div>
            <w:div w:id="542449823">
              <w:marLeft w:val="0"/>
              <w:marRight w:val="0"/>
              <w:marTop w:val="0"/>
              <w:marBottom w:val="0"/>
              <w:divBdr>
                <w:top w:val="none" w:sz="0" w:space="0" w:color="auto"/>
                <w:left w:val="none" w:sz="0" w:space="0" w:color="auto"/>
                <w:bottom w:val="none" w:sz="0" w:space="0" w:color="auto"/>
                <w:right w:val="none" w:sz="0" w:space="0" w:color="auto"/>
              </w:divBdr>
            </w:div>
          </w:divsChild>
        </w:div>
        <w:div w:id="2030795597">
          <w:marLeft w:val="0"/>
          <w:marRight w:val="0"/>
          <w:marTop w:val="0"/>
          <w:marBottom w:val="0"/>
          <w:divBdr>
            <w:top w:val="none" w:sz="0" w:space="0" w:color="auto"/>
            <w:left w:val="none" w:sz="0" w:space="0" w:color="auto"/>
            <w:bottom w:val="none" w:sz="0" w:space="0" w:color="auto"/>
            <w:right w:val="none" w:sz="0" w:space="0" w:color="auto"/>
          </w:divBdr>
        </w:div>
        <w:div w:id="1701082343">
          <w:marLeft w:val="0"/>
          <w:marRight w:val="0"/>
          <w:marTop w:val="0"/>
          <w:marBottom w:val="0"/>
          <w:divBdr>
            <w:top w:val="none" w:sz="0" w:space="0" w:color="auto"/>
            <w:left w:val="none" w:sz="0" w:space="0" w:color="auto"/>
            <w:bottom w:val="none" w:sz="0" w:space="0" w:color="auto"/>
            <w:right w:val="none" w:sz="0" w:space="0" w:color="auto"/>
          </w:divBdr>
        </w:div>
        <w:div w:id="2096901835">
          <w:marLeft w:val="0"/>
          <w:marRight w:val="0"/>
          <w:marTop w:val="0"/>
          <w:marBottom w:val="0"/>
          <w:divBdr>
            <w:top w:val="none" w:sz="0" w:space="0" w:color="auto"/>
            <w:left w:val="none" w:sz="0" w:space="0" w:color="auto"/>
            <w:bottom w:val="none" w:sz="0" w:space="0" w:color="auto"/>
            <w:right w:val="none" w:sz="0" w:space="0" w:color="auto"/>
          </w:divBdr>
        </w:div>
        <w:div w:id="642009039">
          <w:marLeft w:val="0"/>
          <w:marRight w:val="0"/>
          <w:marTop w:val="0"/>
          <w:marBottom w:val="0"/>
          <w:divBdr>
            <w:top w:val="none" w:sz="0" w:space="0" w:color="auto"/>
            <w:left w:val="none" w:sz="0" w:space="0" w:color="auto"/>
            <w:bottom w:val="none" w:sz="0" w:space="0" w:color="auto"/>
            <w:right w:val="none" w:sz="0" w:space="0" w:color="auto"/>
          </w:divBdr>
        </w:div>
        <w:div w:id="1530216627">
          <w:marLeft w:val="0"/>
          <w:marRight w:val="0"/>
          <w:marTop w:val="0"/>
          <w:marBottom w:val="0"/>
          <w:divBdr>
            <w:top w:val="none" w:sz="0" w:space="0" w:color="auto"/>
            <w:left w:val="none" w:sz="0" w:space="0" w:color="auto"/>
            <w:bottom w:val="none" w:sz="0" w:space="0" w:color="auto"/>
            <w:right w:val="none" w:sz="0" w:space="0" w:color="auto"/>
          </w:divBdr>
        </w:div>
        <w:div w:id="672147393">
          <w:marLeft w:val="0"/>
          <w:marRight w:val="0"/>
          <w:marTop w:val="0"/>
          <w:marBottom w:val="0"/>
          <w:divBdr>
            <w:top w:val="none" w:sz="0" w:space="0" w:color="auto"/>
            <w:left w:val="none" w:sz="0" w:space="0" w:color="auto"/>
            <w:bottom w:val="none" w:sz="0" w:space="0" w:color="auto"/>
            <w:right w:val="none" w:sz="0" w:space="0" w:color="auto"/>
          </w:divBdr>
        </w:div>
        <w:div w:id="1006246109">
          <w:marLeft w:val="0"/>
          <w:marRight w:val="0"/>
          <w:marTop w:val="0"/>
          <w:marBottom w:val="0"/>
          <w:divBdr>
            <w:top w:val="none" w:sz="0" w:space="0" w:color="auto"/>
            <w:left w:val="none" w:sz="0" w:space="0" w:color="auto"/>
            <w:bottom w:val="none" w:sz="0" w:space="0" w:color="auto"/>
            <w:right w:val="none" w:sz="0" w:space="0" w:color="auto"/>
          </w:divBdr>
        </w:div>
        <w:div w:id="1633175317">
          <w:marLeft w:val="0"/>
          <w:marRight w:val="0"/>
          <w:marTop w:val="0"/>
          <w:marBottom w:val="0"/>
          <w:divBdr>
            <w:top w:val="none" w:sz="0" w:space="0" w:color="auto"/>
            <w:left w:val="none" w:sz="0" w:space="0" w:color="auto"/>
            <w:bottom w:val="none" w:sz="0" w:space="0" w:color="auto"/>
            <w:right w:val="none" w:sz="0" w:space="0" w:color="auto"/>
          </w:divBdr>
        </w:div>
        <w:div w:id="518005247">
          <w:marLeft w:val="0"/>
          <w:marRight w:val="0"/>
          <w:marTop w:val="0"/>
          <w:marBottom w:val="0"/>
          <w:divBdr>
            <w:top w:val="none" w:sz="0" w:space="0" w:color="auto"/>
            <w:left w:val="none" w:sz="0" w:space="0" w:color="auto"/>
            <w:bottom w:val="none" w:sz="0" w:space="0" w:color="auto"/>
            <w:right w:val="none" w:sz="0" w:space="0" w:color="auto"/>
          </w:divBdr>
        </w:div>
        <w:div w:id="1076441788">
          <w:marLeft w:val="0"/>
          <w:marRight w:val="0"/>
          <w:marTop w:val="0"/>
          <w:marBottom w:val="0"/>
          <w:divBdr>
            <w:top w:val="none" w:sz="0" w:space="0" w:color="auto"/>
            <w:left w:val="none" w:sz="0" w:space="0" w:color="auto"/>
            <w:bottom w:val="none" w:sz="0" w:space="0" w:color="auto"/>
            <w:right w:val="none" w:sz="0" w:space="0" w:color="auto"/>
          </w:divBdr>
        </w:div>
        <w:div w:id="2097510031">
          <w:marLeft w:val="0"/>
          <w:marRight w:val="0"/>
          <w:marTop w:val="0"/>
          <w:marBottom w:val="0"/>
          <w:divBdr>
            <w:top w:val="none" w:sz="0" w:space="0" w:color="auto"/>
            <w:left w:val="none" w:sz="0" w:space="0" w:color="auto"/>
            <w:bottom w:val="none" w:sz="0" w:space="0" w:color="auto"/>
            <w:right w:val="none" w:sz="0" w:space="0" w:color="auto"/>
          </w:divBdr>
        </w:div>
        <w:div w:id="100685453">
          <w:marLeft w:val="0"/>
          <w:marRight w:val="0"/>
          <w:marTop w:val="0"/>
          <w:marBottom w:val="0"/>
          <w:divBdr>
            <w:top w:val="none" w:sz="0" w:space="0" w:color="auto"/>
            <w:left w:val="none" w:sz="0" w:space="0" w:color="auto"/>
            <w:bottom w:val="none" w:sz="0" w:space="0" w:color="auto"/>
            <w:right w:val="none" w:sz="0" w:space="0" w:color="auto"/>
          </w:divBdr>
        </w:div>
        <w:div w:id="2055811253">
          <w:marLeft w:val="0"/>
          <w:marRight w:val="0"/>
          <w:marTop w:val="0"/>
          <w:marBottom w:val="0"/>
          <w:divBdr>
            <w:top w:val="none" w:sz="0" w:space="0" w:color="auto"/>
            <w:left w:val="none" w:sz="0" w:space="0" w:color="auto"/>
            <w:bottom w:val="none" w:sz="0" w:space="0" w:color="auto"/>
            <w:right w:val="none" w:sz="0" w:space="0" w:color="auto"/>
          </w:divBdr>
        </w:div>
      </w:divsChild>
    </w:div>
    <w:div w:id="1188181334">
      <w:bodyDiv w:val="1"/>
      <w:marLeft w:val="0"/>
      <w:marRight w:val="0"/>
      <w:marTop w:val="0"/>
      <w:marBottom w:val="0"/>
      <w:divBdr>
        <w:top w:val="none" w:sz="0" w:space="0" w:color="auto"/>
        <w:left w:val="none" w:sz="0" w:space="0" w:color="auto"/>
        <w:bottom w:val="none" w:sz="0" w:space="0" w:color="auto"/>
        <w:right w:val="none" w:sz="0" w:space="0" w:color="auto"/>
      </w:divBdr>
      <w:divsChild>
        <w:div w:id="838158152">
          <w:marLeft w:val="0"/>
          <w:marRight w:val="0"/>
          <w:marTop w:val="0"/>
          <w:marBottom w:val="0"/>
          <w:divBdr>
            <w:top w:val="none" w:sz="0" w:space="0" w:color="auto"/>
            <w:left w:val="none" w:sz="0" w:space="0" w:color="auto"/>
            <w:bottom w:val="none" w:sz="0" w:space="0" w:color="auto"/>
            <w:right w:val="none" w:sz="0" w:space="0" w:color="auto"/>
          </w:divBdr>
        </w:div>
        <w:div w:id="627394718">
          <w:marLeft w:val="0"/>
          <w:marRight w:val="0"/>
          <w:marTop w:val="0"/>
          <w:marBottom w:val="0"/>
          <w:divBdr>
            <w:top w:val="none" w:sz="0" w:space="0" w:color="auto"/>
            <w:left w:val="none" w:sz="0" w:space="0" w:color="auto"/>
            <w:bottom w:val="none" w:sz="0" w:space="0" w:color="auto"/>
            <w:right w:val="none" w:sz="0" w:space="0" w:color="auto"/>
          </w:divBdr>
        </w:div>
        <w:div w:id="1888951146">
          <w:marLeft w:val="0"/>
          <w:marRight w:val="0"/>
          <w:marTop w:val="0"/>
          <w:marBottom w:val="0"/>
          <w:divBdr>
            <w:top w:val="none" w:sz="0" w:space="0" w:color="auto"/>
            <w:left w:val="none" w:sz="0" w:space="0" w:color="auto"/>
            <w:bottom w:val="none" w:sz="0" w:space="0" w:color="auto"/>
            <w:right w:val="none" w:sz="0" w:space="0" w:color="auto"/>
          </w:divBdr>
        </w:div>
        <w:div w:id="2143880651">
          <w:marLeft w:val="0"/>
          <w:marRight w:val="0"/>
          <w:marTop w:val="0"/>
          <w:marBottom w:val="0"/>
          <w:divBdr>
            <w:top w:val="none" w:sz="0" w:space="0" w:color="auto"/>
            <w:left w:val="none" w:sz="0" w:space="0" w:color="auto"/>
            <w:bottom w:val="none" w:sz="0" w:space="0" w:color="auto"/>
            <w:right w:val="none" w:sz="0" w:space="0" w:color="auto"/>
          </w:divBdr>
          <w:divsChild>
            <w:div w:id="1486699557">
              <w:marLeft w:val="0"/>
              <w:marRight w:val="0"/>
              <w:marTop w:val="0"/>
              <w:marBottom w:val="0"/>
              <w:divBdr>
                <w:top w:val="none" w:sz="0" w:space="0" w:color="auto"/>
                <w:left w:val="none" w:sz="0" w:space="0" w:color="auto"/>
                <w:bottom w:val="none" w:sz="0" w:space="0" w:color="auto"/>
                <w:right w:val="none" w:sz="0" w:space="0" w:color="auto"/>
              </w:divBdr>
              <w:divsChild>
                <w:div w:id="1343698977">
                  <w:marLeft w:val="0"/>
                  <w:marRight w:val="0"/>
                  <w:marTop w:val="0"/>
                  <w:marBottom w:val="0"/>
                  <w:divBdr>
                    <w:top w:val="none" w:sz="0" w:space="0" w:color="auto"/>
                    <w:left w:val="none" w:sz="0" w:space="0" w:color="auto"/>
                    <w:bottom w:val="none" w:sz="0" w:space="0" w:color="auto"/>
                    <w:right w:val="none" w:sz="0" w:space="0" w:color="auto"/>
                  </w:divBdr>
                  <w:divsChild>
                    <w:div w:id="123085088">
                      <w:marLeft w:val="0"/>
                      <w:marRight w:val="0"/>
                      <w:marTop w:val="0"/>
                      <w:marBottom w:val="0"/>
                      <w:divBdr>
                        <w:top w:val="none" w:sz="0" w:space="0" w:color="auto"/>
                        <w:left w:val="none" w:sz="0" w:space="0" w:color="auto"/>
                        <w:bottom w:val="none" w:sz="0" w:space="0" w:color="auto"/>
                        <w:right w:val="none" w:sz="0" w:space="0" w:color="auto"/>
                      </w:divBdr>
                      <w:divsChild>
                        <w:div w:id="935945610">
                          <w:marLeft w:val="0"/>
                          <w:marRight w:val="0"/>
                          <w:marTop w:val="0"/>
                          <w:marBottom w:val="0"/>
                          <w:divBdr>
                            <w:top w:val="none" w:sz="0" w:space="0" w:color="auto"/>
                            <w:left w:val="none" w:sz="0" w:space="0" w:color="auto"/>
                            <w:bottom w:val="none" w:sz="0" w:space="0" w:color="auto"/>
                            <w:right w:val="none" w:sz="0" w:space="0" w:color="auto"/>
                          </w:divBdr>
                          <w:divsChild>
                            <w:div w:id="1418820721">
                              <w:marLeft w:val="0"/>
                              <w:marRight w:val="0"/>
                              <w:marTop w:val="0"/>
                              <w:marBottom w:val="0"/>
                              <w:divBdr>
                                <w:top w:val="none" w:sz="0" w:space="0" w:color="auto"/>
                                <w:left w:val="none" w:sz="0" w:space="0" w:color="auto"/>
                                <w:bottom w:val="none" w:sz="0" w:space="0" w:color="auto"/>
                                <w:right w:val="none" w:sz="0" w:space="0" w:color="auto"/>
                              </w:divBdr>
                              <w:divsChild>
                                <w:div w:id="1342050140">
                                  <w:marLeft w:val="0"/>
                                  <w:marRight w:val="0"/>
                                  <w:marTop w:val="0"/>
                                  <w:marBottom w:val="0"/>
                                  <w:divBdr>
                                    <w:top w:val="none" w:sz="0" w:space="0" w:color="auto"/>
                                    <w:left w:val="none" w:sz="0" w:space="0" w:color="auto"/>
                                    <w:bottom w:val="none" w:sz="0" w:space="0" w:color="auto"/>
                                    <w:right w:val="none" w:sz="0" w:space="0" w:color="auto"/>
                                  </w:divBdr>
                                </w:div>
                                <w:div w:id="1311054033">
                                  <w:marLeft w:val="0"/>
                                  <w:marRight w:val="0"/>
                                  <w:marTop w:val="0"/>
                                  <w:marBottom w:val="0"/>
                                  <w:divBdr>
                                    <w:top w:val="none" w:sz="0" w:space="0" w:color="auto"/>
                                    <w:left w:val="none" w:sz="0" w:space="0" w:color="auto"/>
                                    <w:bottom w:val="none" w:sz="0" w:space="0" w:color="auto"/>
                                    <w:right w:val="none" w:sz="0" w:space="0" w:color="auto"/>
                                  </w:divBdr>
                                </w:div>
                                <w:div w:id="147598024">
                                  <w:marLeft w:val="0"/>
                                  <w:marRight w:val="0"/>
                                  <w:marTop w:val="0"/>
                                  <w:marBottom w:val="0"/>
                                  <w:divBdr>
                                    <w:top w:val="none" w:sz="0" w:space="0" w:color="auto"/>
                                    <w:left w:val="none" w:sz="0" w:space="0" w:color="auto"/>
                                    <w:bottom w:val="none" w:sz="0" w:space="0" w:color="auto"/>
                                    <w:right w:val="none" w:sz="0" w:space="0" w:color="auto"/>
                                  </w:divBdr>
                                </w:div>
                              </w:divsChild>
                            </w:div>
                            <w:div w:id="1770730718">
                              <w:marLeft w:val="0"/>
                              <w:marRight w:val="0"/>
                              <w:marTop w:val="0"/>
                              <w:marBottom w:val="0"/>
                              <w:divBdr>
                                <w:top w:val="none" w:sz="0" w:space="0" w:color="auto"/>
                                <w:left w:val="none" w:sz="0" w:space="0" w:color="auto"/>
                                <w:bottom w:val="none" w:sz="0" w:space="0" w:color="auto"/>
                                <w:right w:val="none" w:sz="0" w:space="0" w:color="auto"/>
                              </w:divBdr>
                              <w:divsChild>
                                <w:div w:id="60102947">
                                  <w:marLeft w:val="0"/>
                                  <w:marRight w:val="0"/>
                                  <w:marTop w:val="0"/>
                                  <w:marBottom w:val="0"/>
                                  <w:divBdr>
                                    <w:top w:val="none" w:sz="0" w:space="0" w:color="auto"/>
                                    <w:left w:val="none" w:sz="0" w:space="0" w:color="auto"/>
                                    <w:bottom w:val="none" w:sz="0" w:space="0" w:color="auto"/>
                                    <w:right w:val="none" w:sz="0" w:space="0" w:color="auto"/>
                                  </w:divBdr>
                                  <w:divsChild>
                                    <w:div w:id="175583169">
                                      <w:marLeft w:val="0"/>
                                      <w:marRight w:val="0"/>
                                      <w:marTop w:val="0"/>
                                      <w:marBottom w:val="0"/>
                                      <w:divBdr>
                                        <w:top w:val="none" w:sz="0" w:space="0" w:color="auto"/>
                                        <w:left w:val="none" w:sz="0" w:space="0" w:color="auto"/>
                                        <w:bottom w:val="none" w:sz="0" w:space="0" w:color="auto"/>
                                        <w:right w:val="none" w:sz="0" w:space="0" w:color="auto"/>
                                      </w:divBdr>
                                      <w:divsChild>
                                        <w:div w:id="528182997">
                                          <w:marLeft w:val="0"/>
                                          <w:marRight w:val="0"/>
                                          <w:marTop w:val="0"/>
                                          <w:marBottom w:val="0"/>
                                          <w:divBdr>
                                            <w:top w:val="none" w:sz="0" w:space="0" w:color="auto"/>
                                            <w:left w:val="none" w:sz="0" w:space="0" w:color="auto"/>
                                            <w:bottom w:val="none" w:sz="0" w:space="0" w:color="auto"/>
                                            <w:right w:val="none" w:sz="0" w:space="0" w:color="auto"/>
                                          </w:divBdr>
                                          <w:divsChild>
                                            <w:div w:id="880242479">
                                              <w:marLeft w:val="0"/>
                                              <w:marRight w:val="0"/>
                                              <w:marTop w:val="0"/>
                                              <w:marBottom w:val="0"/>
                                              <w:divBdr>
                                                <w:top w:val="none" w:sz="0" w:space="0" w:color="auto"/>
                                                <w:left w:val="none" w:sz="0" w:space="0" w:color="auto"/>
                                                <w:bottom w:val="none" w:sz="0" w:space="0" w:color="auto"/>
                                                <w:right w:val="none" w:sz="0" w:space="0" w:color="auto"/>
                                              </w:divBdr>
                                            </w:div>
                                            <w:div w:id="361632547">
                                              <w:marLeft w:val="0"/>
                                              <w:marRight w:val="0"/>
                                              <w:marTop w:val="0"/>
                                              <w:marBottom w:val="0"/>
                                              <w:divBdr>
                                                <w:top w:val="none" w:sz="0" w:space="0" w:color="auto"/>
                                                <w:left w:val="none" w:sz="0" w:space="0" w:color="auto"/>
                                                <w:bottom w:val="none" w:sz="0" w:space="0" w:color="auto"/>
                                                <w:right w:val="none" w:sz="0" w:space="0" w:color="auto"/>
                                              </w:divBdr>
                                            </w:div>
                                            <w:div w:id="92387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2341652">
          <w:marLeft w:val="0"/>
          <w:marRight w:val="0"/>
          <w:marTop w:val="0"/>
          <w:marBottom w:val="0"/>
          <w:divBdr>
            <w:top w:val="none" w:sz="0" w:space="0" w:color="auto"/>
            <w:left w:val="none" w:sz="0" w:space="0" w:color="auto"/>
            <w:bottom w:val="none" w:sz="0" w:space="0" w:color="auto"/>
            <w:right w:val="none" w:sz="0" w:space="0" w:color="auto"/>
          </w:divBdr>
        </w:div>
        <w:div w:id="645277085">
          <w:marLeft w:val="0"/>
          <w:marRight w:val="0"/>
          <w:marTop w:val="0"/>
          <w:marBottom w:val="0"/>
          <w:divBdr>
            <w:top w:val="none" w:sz="0" w:space="0" w:color="auto"/>
            <w:left w:val="none" w:sz="0" w:space="0" w:color="auto"/>
            <w:bottom w:val="none" w:sz="0" w:space="0" w:color="auto"/>
            <w:right w:val="none" w:sz="0" w:space="0" w:color="auto"/>
          </w:divBdr>
          <w:divsChild>
            <w:div w:id="1531451892">
              <w:marLeft w:val="0"/>
              <w:marRight w:val="0"/>
              <w:marTop w:val="0"/>
              <w:marBottom w:val="0"/>
              <w:divBdr>
                <w:top w:val="none" w:sz="0" w:space="0" w:color="auto"/>
                <w:left w:val="none" w:sz="0" w:space="0" w:color="auto"/>
                <w:bottom w:val="none" w:sz="0" w:space="0" w:color="auto"/>
                <w:right w:val="none" w:sz="0" w:space="0" w:color="auto"/>
              </w:divBdr>
            </w:div>
            <w:div w:id="870647609">
              <w:marLeft w:val="0"/>
              <w:marRight w:val="0"/>
              <w:marTop w:val="0"/>
              <w:marBottom w:val="0"/>
              <w:divBdr>
                <w:top w:val="none" w:sz="0" w:space="0" w:color="auto"/>
                <w:left w:val="none" w:sz="0" w:space="0" w:color="auto"/>
                <w:bottom w:val="none" w:sz="0" w:space="0" w:color="auto"/>
                <w:right w:val="none" w:sz="0" w:space="0" w:color="auto"/>
              </w:divBdr>
            </w:div>
            <w:div w:id="705104186">
              <w:marLeft w:val="0"/>
              <w:marRight w:val="0"/>
              <w:marTop w:val="0"/>
              <w:marBottom w:val="0"/>
              <w:divBdr>
                <w:top w:val="none" w:sz="0" w:space="0" w:color="auto"/>
                <w:left w:val="none" w:sz="0" w:space="0" w:color="auto"/>
                <w:bottom w:val="none" w:sz="0" w:space="0" w:color="auto"/>
                <w:right w:val="none" w:sz="0" w:space="0" w:color="auto"/>
              </w:divBdr>
            </w:div>
            <w:div w:id="16736061">
              <w:marLeft w:val="0"/>
              <w:marRight w:val="0"/>
              <w:marTop w:val="0"/>
              <w:marBottom w:val="0"/>
              <w:divBdr>
                <w:top w:val="none" w:sz="0" w:space="0" w:color="auto"/>
                <w:left w:val="none" w:sz="0" w:space="0" w:color="auto"/>
                <w:bottom w:val="none" w:sz="0" w:space="0" w:color="auto"/>
                <w:right w:val="none" w:sz="0" w:space="0" w:color="auto"/>
              </w:divBdr>
            </w:div>
            <w:div w:id="1214998516">
              <w:marLeft w:val="0"/>
              <w:marRight w:val="0"/>
              <w:marTop w:val="0"/>
              <w:marBottom w:val="0"/>
              <w:divBdr>
                <w:top w:val="none" w:sz="0" w:space="0" w:color="auto"/>
                <w:left w:val="none" w:sz="0" w:space="0" w:color="auto"/>
                <w:bottom w:val="none" w:sz="0" w:space="0" w:color="auto"/>
                <w:right w:val="none" w:sz="0" w:space="0" w:color="auto"/>
              </w:divBdr>
            </w:div>
            <w:div w:id="888999835">
              <w:marLeft w:val="0"/>
              <w:marRight w:val="0"/>
              <w:marTop w:val="0"/>
              <w:marBottom w:val="0"/>
              <w:divBdr>
                <w:top w:val="none" w:sz="0" w:space="0" w:color="auto"/>
                <w:left w:val="none" w:sz="0" w:space="0" w:color="auto"/>
                <w:bottom w:val="none" w:sz="0" w:space="0" w:color="auto"/>
                <w:right w:val="none" w:sz="0" w:space="0" w:color="auto"/>
              </w:divBdr>
            </w:div>
            <w:div w:id="685985318">
              <w:marLeft w:val="0"/>
              <w:marRight w:val="0"/>
              <w:marTop w:val="0"/>
              <w:marBottom w:val="0"/>
              <w:divBdr>
                <w:top w:val="none" w:sz="0" w:space="0" w:color="auto"/>
                <w:left w:val="none" w:sz="0" w:space="0" w:color="auto"/>
                <w:bottom w:val="none" w:sz="0" w:space="0" w:color="auto"/>
                <w:right w:val="none" w:sz="0" w:space="0" w:color="auto"/>
              </w:divBdr>
            </w:div>
          </w:divsChild>
        </w:div>
        <w:div w:id="16472159">
          <w:marLeft w:val="0"/>
          <w:marRight w:val="0"/>
          <w:marTop w:val="0"/>
          <w:marBottom w:val="0"/>
          <w:divBdr>
            <w:top w:val="none" w:sz="0" w:space="0" w:color="auto"/>
            <w:left w:val="none" w:sz="0" w:space="0" w:color="auto"/>
            <w:bottom w:val="none" w:sz="0" w:space="0" w:color="auto"/>
            <w:right w:val="none" w:sz="0" w:space="0" w:color="auto"/>
          </w:divBdr>
        </w:div>
        <w:div w:id="1676034209">
          <w:marLeft w:val="0"/>
          <w:marRight w:val="0"/>
          <w:marTop w:val="0"/>
          <w:marBottom w:val="0"/>
          <w:divBdr>
            <w:top w:val="none" w:sz="0" w:space="0" w:color="auto"/>
            <w:left w:val="none" w:sz="0" w:space="0" w:color="auto"/>
            <w:bottom w:val="none" w:sz="0" w:space="0" w:color="auto"/>
            <w:right w:val="none" w:sz="0" w:space="0" w:color="auto"/>
          </w:divBdr>
        </w:div>
        <w:div w:id="1928078880">
          <w:marLeft w:val="0"/>
          <w:marRight w:val="0"/>
          <w:marTop w:val="0"/>
          <w:marBottom w:val="0"/>
          <w:divBdr>
            <w:top w:val="none" w:sz="0" w:space="0" w:color="auto"/>
            <w:left w:val="none" w:sz="0" w:space="0" w:color="auto"/>
            <w:bottom w:val="none" w:sz="0" w:space="0" w:color="auto"/>
            <w:right w:val="none" w:sz="0" w:space="0" w:color="auto"/>
          </w:divBdr>
        </w:div>
        <w:div w:id="484013849">
          <w:marLeft w:val="0"/>
          <w:marRight w:val="0"/>
          <w:marTop w:val="0"/>
          <w:marBottom w:val="0"/>
          <w:divBdr>
            <w:top w:val="none" w:sz="0" w:space="0" w:color="auto"/>
            <w:left w:val="none" w:sz="0" w:space="0" w:color="auto"/>
            <w:bottom w:val="none" w:sz="0" w:space="0" w:color="auto"/>
            <w:right w:val="none" w:sz="0" w:space="0" w:color="auto"/>
          </w:divBdr>
        </w:div>
        <w:div w:id="508956654">
          <w:marLeft w:val="0"/>
          <w:marRight w:val="0"/>
          <w:marTop w:val="0"/>
          <w:marBottom w:val="0"/>
          <w:divBdr>
            <w:top w:val="none" w:sz="0" w:space="0" w:color="auto"/>
            <w:left w:val="none" w:sz="0" w:space="0" w:color="auto"/>
            <w:bottom w:val="none" w:sz="0" w:space="0" w:color="auto"/>
            <w:right w:val="none" w:sz="0" w:space="0" w:color="auto"/>
          </w:divBdr>
        </w:div>
        <w:div w:id="919097906">
          <w:marLeft w:val="0"/>
          <w:marRight w:val="0"/>
          <w:marTop w:val="0"/>
          <w:marBottom w:val="0"/>
          <w:divBdr>
            <w:top w:val="none" w:sz="0" w:space="0" w:color="auto"/>
            <w:left w:val="none" w:sz="0" w:space="0" w:color="auto"/>
            <w:bottom w:val="none" w:sz="0" w:space="0" w:color="auto"/>
            <w:right w:val="none" w:sz="0" w:space="0" w:color="auto"/>
          </w:divBdr>
        </w:div>
        <w:div w:id="2077702126">
          <w:marLeft w:val="0"/>
          <w:marRight w:val="0"/>
          <w:marTop w:val="0"/>
          <w:marBottom w:val="0"/>
          <w:divBdr>
            <w:top w:val="none" w:sz="0" w:space="0" w:color="auto"/>
            <w:left w:val="none" w:sz="0" w:space="0" w:color="auto"/>
            <w:bottom w:val="none" w:sz="0" w:space="0" w:color="auto"/>
            <w:right w:val="none" w:sz="0" w:space="0" w:color="auto"/>
          </w:divBdr>
        </w:div>
        <w:div w:id="1174997786">
          <w:marLeft w:val="0"/>
          <w:marRight w:val="0"/>
          <w:marTop w:val="0"/>
          <w:marBottom w:val="0"/>
          <w:divBdr>
            <w:top w:val="none" w:sz="0" w:space="0" w:color="auto"/>
            <w:left w:val="none" w:sz="0" w:space="0" w:color="auto"/>
            <w:bottom w:val="none" w:sz="0" w:space="0" w:color="auto"/>
            <w:right w:val="none" w:sz="0" w:space="0" w:color="auto"/>
          </w:divBdr>
        </w:div>
        <w:div w:id="1798404250">
          <w:marLeft w:val="0"/>
          <w:marRight w:val="0"/>
          <w:marTop w:val="0"/>
          <w:marBottom w:val="0"/>
          <w:divBdr>
            <w:top w:val="none" w:sz="0" w:space="0" w:color="auto"/>
            <w:left w:val="none" w:sz="0" w:space="0" w:color="auto"/>
            <w:bottom w:val="none" w:sz="0" w:space="0" w:color="auto"/>
            <w:right w:val="none" w:sz="0" w:space="0" w:color="auto"/>
          </w:divBdr>
        </w:div>
        <w:div w:id="1572737161">
          <w:marLeft w:val="0"/>
          <w:marRight w:val="0"/>
          <w:marTop w:val="0"/>
          <w:marBottom w:val="0"/>
          <w:divBdr>
            <w:top w:val="none" w:sz="0" w:space="0" w:color="auto"/>
            <w:left w:val="none" w:sz="0" w:space="0" w:color="auto"/>
            <w:bottom w:val="none" w:sz="0" w:space="0" w:color="auto"/>
            <w:right w:val="none" w:sz="0" w:space="0" w:color="auto"/>
          </w:divBdr>
        </w:div>
        <w:div w:id="1493333701">
          <w:marLeft w:val="0"/>
          <w:marRight w:val="0"/>
          <w:marTop w:val="0"/>
          <w:marBottom w:val="0"/>
          <w:divBdr>
            <w:top w:val="none" w:sz="0" w:space="0" w:color="auto"/>
            <w:left w:val="none" w:sz="0" w:space="0" w:color="auto"/>
            <w:bottom w:val="none" w:sz="0" w:space="0" w:color="auto"/>
            <w:right w:val="none" w:sz="0" w:space="0" w:color="auto"/>
          </w:divBdr>
        </w:div>
        <w:div w:id="2127962583">
          <w:marLeft w:val="0"/>
          <w:marRight w:val="0"/>
          <w:marTop w:val="0"/>
          <w:marBottom w:val="0"/>
          <w:divBdr>
            <w:top w:val="none" w:sz="0" w:space="0" w:color="auto"/>
            <w:left w:val="none" w:sz="0" w:space="0" w:color="auto"/>
            <w:bottom w:val="none" w:sz="0" w:space="0" w:color="auto"/>
            <w:right w:val="none" w:sz="0" w:space="0" w:color="auto"/>
          </w:divBdr>
        </w:div>
        <w:div w:id="1483422893">
          <w:marLeft w:val="0"/>
          <w:marRight w:val="0"/>
          <w:marTop w:val="0"/>
          <w:marBottom w:val="0"/>
          <w:divBdr>
            <w:top w:val="none" w:sz="0" w:space="0" w:color="auto"/>
            <w:left w:val="none" w:sz="0" w:space="0" w:color="auto"/>
            <w:bottom w:val="none" w:sz="0" w:space="0" w:color="auto"/>
            <w:right w:val="none" w:sz="0" w:space="0" w:color="auto"/>
          </w:divBdr>
        </w:div>
      </w:divsChild>
    </w:div>
    <w:div w:id="1252738788">
      <w:bodyDiv w:val="1"/>
      <w:marLeft w:val="0"/>
      <w:marRight w:val="0"/>
      <w:marTop w:val="0"/>
      <w:marBottom w:val="0"/>
      <w:divBdr>
        <w:top w:val="none" w:sz="0" w:space="0" w:color="auto"/>
        <w:left w:val="none" w:sz="0" w:space="0" w:color="auto"/>
        <w:bottom w:val="none" w:sz="0" w:space="0" w:color="auto"/>
        <w:right w:val="none" w:sz="0" w:space="0" w:color="auto"/>
      </w:divBdr>
      <w:divsChild>
        <w:div w:id="696349334">
          <w:marLeft w:val="0"/>
          <w:marRight w:val="0"/>
          <w:marTop w:val="0"/>
          <w:marBottom w:val="0"/>
          <w:divBdr>
            <w:top w:val="none" w:sz="0" w:space="0" w:color="auto"/>
            <w:left w:val="none" w:sz="0" w:space="0" w:color="auto"/>
            <w:bottom w:val="none" w:sz="0" w:space="0" w:color="auto"/>
            <w:right w:val="none" w:sz="0" w:space="0" w:color="auto"/>
          </w:divBdr>
        </w:div>
        <w:div w:id="460852923">
          <w:marLeft w:val="0"/>
          <w:marRight w:val="0"/>
          <w:marTop w:val="0"/>
          <w:marBottom w:val="0"/>
          <w:divBdr>
            <w:top w:val="none" w:sz="0" w:space="0" w:color="auto"/>
            <w:left w:val="none" w:sz="0" w:space="0" w:color="auto"/>
            <w:bottom w:val="none" w:sz="0" w:space="0" w:color="auto"/>
            <w:right w:val="none" w:sz="0" w:space="0" w:color="auto"/>
          </w:divBdr>
        </w:div>
        <w:div w:id="358825070">
          <w:marLeft w:val="0"/>
          <w:marRight w:val="0"/>
          <w:marTop w:val="0"/>
          <w:marBottom w:val="0"/>
          <w:divBdr>
            <w:top w:val="none" w:sz="0" w:space="0" w:color="auto"/>
            <w:left w:val="none" w:sz="0" w:space="0" w:color="auto"/>
            <w:bottom w:val="none" w:sz="0" w:space="0" w:color="auto"/>
            <w:right w:val="none" w:sz="0" w:space="0" w:color="auto"/>
          </w:divBdr>
        </w:div>
        <w:div w:id="1023945043">
          <w:marLeft w:val="0"/>
          <w:marRight w:val="0"/>
          <w:marTop w:val="0"/>
          <w:marBottom w:val="0"/>
          <w:divBdr>
            <w:top w:val="none" w:sz="0" w:space="0" w:color="auto"/>
            <w:left w:val="none" w:sz="0" w:space="0" w:color="auto"/>
            <w:bottom w:val="none" w:sz="0" w:space="0" w:color="auto"/>
            <w:right w:val="none" w:sz="0" w:space="0" w:color="auto"/>
          </w:divBdr>
          <w:divsChild>
            <w:div w:id="993996331">
              <w:marLeft w:val="0"/>
              <w:marRight w:val="0"/>
              <w:marTop w:val="0"/>
              <w:marBottom w:val="0"/>
              <w:divBdr>
                <w:top w:val="none" w:sz="0" w:space="0" w:color="auto"/>
                <w:left w:val="none" w:sz="0" w:space="0" w:color="auto"/>
                <w:bottom w:val="none" w:sz="0" w:space="0" w:color="auto"/>
                <w:right w:val="none" w:sz="0" w:space="0" w:color="auto"/>
              </w:divBdr>
              <w:divsChild>
                <w:div w:id="1154417986">
                  <w:marLeft w:val="0"/>
                  <w:marRight w:val="0"/>
                  <w:marTop w:val="0"/>
                  <w:marBottom w:val="0"/>
                  <w:divBdr>
                    <w:top w:val="none" w:sz="0" w:space="0" w:color="auto"/>
                    <w:left w:val="none" w:sz="0" w:space="0" w:color="auto"/>
                    <w:bottom w:val="none" w:sz="0" w:space="0" w:color="auto"/>
                    <w:right w:val="none" w:sz="0" w:space="0" w:color="auto"/>
                  </w:divBdr>
                  <w:divsChild>
                    <w:div w:id="1812014875">
                      <w:marLeft w:val="0"/>
                      <w:marRight w:val="0"/>
                      <w:marTop w:val="0"/>
                      <w:marBottom w:val="0"/>
                      <w:divBdr>
                        <w:top w:val="none" w:sz="0" w:space="0" w:color="auto"/>
                        <w:left w:val="none" w:sz="0" w:space="0" w:color="auto"/>
                        <w:bottom w:val="none" w:sz="0" w:space="0" w:color="auto"/>
                        <w:right w:val="none" w:sz="0" w:space="0" w:color="auto"/>
                      </w:divBdr>
                      <w:divsChild>
                        <w:div w:id="1630815233">
                          <w:marLeft w:val="0"/>
                          <w:marRight w:val="0"/>
                          <w:marTop w:val="0"/>
                          <w:marBottom w:val="0"/>
                          <w:divBdr>
                            <w:top w:val="none" w:sz="0" w:space="0" w:color="auto"/>
                            <w:left w:val="none" w:sz="0" w:space="0" w:color="auto"/>
                            <w:bottom w:val="none" w:sz="0" w:space="0" w:color="auto"/>
                            <w:right w:val="none" w:sz="0" w:space="0" w:color="auto"/>
                          </w:divBdr>
                          <w:divsChild>
                            <w:div w:id="1332685249">
                              <w:marLeft w:val="0"/>
                              <w:marRight w:val="0"/>
                              <w:marTop w:val="0"/>
                              <w:marBottom w:val="0"/>
                              <w:divBdr>
                                <w:top w:val="none" w:sz="0" w:space="0" w:color="auto"/>
                                <w:left w:val="none" w:sz="0" w:space="0" w:color="auto"/>
                                <w:bottom w:val="none" w:sz="0" w:space="0" w:color="auto"/>
                                <w:right w:val="none" w:sz="0" w:space="0" w:color="auto"/>
                              </w:divBdr>
                              <w:divsChild>
                                <w:div w:id="1413548424">
                                  <w:marLeft w:val="0"/>
                                  <w:marRight w:val="0"/>
                                  <w:marTop w:val="0"/>
                                  <w:marBottom w:val="0"/>
                                  <w:divBdr>
                                    <w:top w:val="none" w:sz="0" w:space="0" w:color="auto"/>
                                    <w:left w:val="none" w:sz="0" w:space="0" w:color="auto"/>
                                    <w:bottom w:val="none" w:sz="0" w:space="0" w:color="auto"/>
                                    <w:right w:val="none" w:sz="0" w:space="0" w:color="auto"/>
                                  </w:divBdr>
                                </w:div>
                                <w:div w:id="956328788">
                                  <w:marLeft w:val="0"/>
                                  <w:marRight w:val="0"/>
                                  <w:marTop w:val="0"/>
                                  <w:marBottom w:val="0"/>
                                  <w:divBdr>
                                    <w:top w:val="none" w:sz="0" w:space="0" w:color="auto"/>
                                    <w:left w:val="none" w:sz="0" w:space="0" w:color="auto"/>
                                    <w:bottom w:val="none" w:sz="0" w:space="0" w:color="auto"/>
                                    <w:right w:val="none" w:sz="0" w:space="0" w:color="auto"/>
                                  </w:divBdr>
                                </w:div>
                                <w:div w:id="464856589">
                                  <w:marLeft w:val="0"/>
                                  <w:marRight w:val="0"/>
                                  <w:marTop w:val="0"/>
                                  <w:marBottom w:val="0"/>
                                  <w:divBdr>
                                    <w:top w:val="none" w:sz="0" w:space="0" w:color="auto"/>
                                    <w:left w:val="none" w:sz="0" w:space="0" w:color="auto"/>
                                    <w:bottom w:val="none" w:sz="0" w:space="0" w:color="auto"/>
                                    <w:right w:val="none" w:sz="0" w:space="0" w:color="auto"/>
                                  </w:divBdr>
                                </w:div>
                              </w:divsChild>
                            </w:div>
                            <w:div w:id="1718360832">
                              <w:marLeft w:val="0"/>
                              <w:marRight w:val="0"/>
                              <w:marTop w:val="0"/>
                              <w:marBottom w:val="0"/>
                              <w:divBdr>
                                <w:top w:val="none" w:sz="0" w:space="0" w:color="auto"/>
                                <w:left w:val="none" w:sz="0" w:space="0" w:color="auto"/>
                                <w:bottom w:val="none" w:sz="0" w:space="0" w:color="auto"/>
                                <w:right w:val="none" w:sz="0" w:space="0" w:color="auto"/>
                              </w:divBdr>
                              <w:divsChild>
                                <w:div w:id="739249819">
                                  <w:marLeft w:val="0"/>
                                  <w:marRight w:val="0"/>
                                  <w:marTop w:val="0"/>
                                  <w:marBottom w:val="0"/>
                                  <w:divBdr>
                                    <w:top w:val="none" w:sz="0" w:space="0" w:color="auto"/>
                                    <w:left w:val="none" w:sz="0" w:space="0" w:color="auto"/>
                                    <w:bottom w:val="none" w:sz="0" w:space="0" w:color="auto"/>
                                    <w:right w:val="none" w:sz="0" w:space="0" w:color="auto"/>
                                  </w:divBdr>
                                  <w:divsChild>
                                    <w:div w:id="739795779">
                                      <w:marLeft w:val="0"/>
                                      <w:marRight w:val="0"/>
                                      <w:marTop w:val="0"/>
                                      <w:marBottom w:val="0"/>
                                      <w:divBdr>
                                        <w:top w:val="none" w:sz="0" w:space="0" w:color="auto"/>
                                        <w:left w:val="none" w:sz="0" w:space="0" w:color="auto"/>
                                        <w:bottom w:val="none" w:sz="0" w:space="0" w:color="auto"/>
                                        <w:right w:val="none" w:sz="0" w:space="0" w:color="auto"/>
                                      </w:divBdr>
                                      <w:divsChild>
                                        <w:div w:id="1842355747">
                                          <w:marLeft w:val="0"/>
                                          <w:marRight w:val="0"/>
                                          <w:marTop w:val="0"/>
                                          <w:marBottom w:val="0"/>
                                          <w:divBdr>
                                            <w:top w:val="none" w:sz="0" w:space="0" w:color="auto"/>
                                            <w:left w:val="none" w:sz="0" w:space="0" w:color="auto"/>
                                            <w:bottom w:val="none" w:sz="0" w:space="0" w:color="auto"/>
                                            <w:right w:val="none" w:sz="0" w:space="0" w:color="auto"/>
                                          </w:divBdr>
                                          <w:divsChild>
                                            <w:div w:id="1863276342">
                                              <w:marLeft w:val="0"/>
                                              <w:marRight w:val="0"/>
                                              <w:marTop w:val="0"/>
                                              <w:marBottom w:val="0"/>
                                              <w:divBdr>
                                                <w:top w:val="none" w:sz="0" w:space="0" w:color="auto"/>
                                                <w:left w:val="none" w:sz="0" w:space="0" w:color="auto"/>
                                                <w:bottom w:val="none" w:sz="0" w:space="0" w:color="auto"/>
                                                <w:right w:val="none" w:sz="0" w:space="0" w:color="auto"/>
                                              </w:divBdr>
                                            </w:div>
                                            <w:div w:id="1398741144">
                                              <w:marLeft w:val="0"/>
                                              <w:marRight w:val="0"/>
                                              <w:marTop w:val="0"/>
                                              <w:marBottom w:val="0"/>
                                              <w:divBdr>
                                                <w:top w:val="none" w:sz="0" w:space="0" w:color="auto"/>
                                                <w:left w:val="none" w:sz="0" w:space="0" w:color="auto"/>
                                                <w:bottom w:val="none" w:sz="0" w:space="0" w:color="auto"/>
                                                <w:right w:val="none" w:sz="0" w:space="0" w:color="auto"/>
                                              </w:divBdr>
                                            </w:div>
                                            <w:div w:id="11162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9111002">
          <w:marLeft w:val="0"/>
          <w:marRight w:val="0"/>
          <w:marTop w:val="0"/>
          <w:marBottom w:val="0"/>
          <w:divBdr>
            <w:top w:val="none" w:sz="0" w:space="0" w:color="auto"/>
            <w:left w:val="none" w:sz="0" w:space="0" w:color="auto"/>
            <w:bottom w:val="none" w:sz="0" w:space="0" w:color="auto"/>
            <w:right w:val="none" w:sz="0" w:space="0" w:color="auto"/>
          </w:divBdr>
        </w:div>
        <w:div w:id="650864287">
          <w:marLeft w:val="0"/>
          <w:marRight w:val="0"/>
          <w:marTop w:val="0"/>
          <w:marBottom w:val="0"/>
          <w:divBdr>
            <w:top w:val="none" w:sz="0" w:space="0" w:color="auto"/>
            <w:left w:val="none" w:sz="0" w:space="0" w:color="auto"/>
            <w:bottom w:val="none" w:sz="0" w:space="0" w:color="auto"/>
            <w:right w:val="none" w:sz="0" w:space="0" w:color="auto"/>
          </w:divBdr>
          <w:divsChild>
            <w:div w:id="352614509">
              <w:marLeft w:val="0"/>
              <w:marRight w:val="0"/>
              <w:marTop w:val="0"/>
              <w:marBottom w:val="0"/>
              <w:divBdr>
                <w:top w:val="none" w:sz="0" w:space="0" w:color="auto"/>
                <w:left w:val="none" w:sz="0" w:space="0" w:color="auto"/>
                <w:bottom w:val="none" w:sz="0" w:space="0" w:color="auto"/>
                <w:right w:val="none" w:sz="0" w:space="0" w:color="auto"/>
              </w:divBdr>
            </w:div>
            <w:div w:id="142547068">
              <w:marLeft w:val="0"/>
              <w:marRight w:val="0"/>
              <w:marTop w:val="0"/>
              <w:marBottom w:val="0"/>
              <w:divBdr>
                <w:top w:val="none" w:sz="0" w:space="0" w:color="auto"/>
                <w:left w:val="none" w:sz="0" w:space="0" w:color="auto"/>
                <w:bottom w:val="none" w:sz="0" w:space="0" w:color="auto"/>
                <w:right w:val="none" w:sz="0" w:space="0" w:color="auto"/>
              </w:divBdr>
            </w:div>
            <w:div w:id="1475365887">
              <w:marLeft w:val="0"/>
              <w:marRight w:val="0"/>
              <w:marTop w:val="0"/>
              <w:marBottom w:val="0"/>
              <w:divBdr>
                <w:top w:val="none" w:sz="0" w:space="0" w:color="auto"/>
                <w:left w:val="none" w:sz="0" w:space="0" w:color="auto"/>
                <w:bottom w:val="none" w:sz="0" w:space="0" w:color="auto"/>
                <w:right w:val="none" w:sz="0" w:space="0" w:color="auto"/>
              </w:divBdr>
            </w:div>
            <w:div w:id="309985866">
              <w:marLeft w:val="0"/>
              <w:marRight w:val="0"/>
              <w:marTop w:val="0"/>
              <w:marBottom w:val="0"/>
              <w:divBdr>
                <w:top w:val="none" w:sz="0" w:space="0" w:color="auto"/>
                <w:left w:val="none" w:sz="0" w:space="0" w:color="auto"/>
                <w:bottom w:val="none" w:sz="0" w:space="0" w:color="auto"/>
                <w:right w:val="none" w:sz="0" w:space="0" w:color="auto"/>
              </w:divBdr>
            </w:div>
            <w:div w:id="1354458621">
              <w:marLeft w:val="0"/>
              <w:marRight w:val="0"/>
              <w:marTop w:val="0"/>
              <w:marBottom w:val="0"/>
              <w:divBdr>
                <w:top w:val="none" w:sz="0" w:space="0" w:color="auto"/>
                <w:left w:val="none" w:sz="0" w:space="0" w:color="auto"/>
                <w:bottom w:val="none" w:sz="0" w:space="0" w:color="auto"/>
                <w:right w:val="none" w:sz="0" w:space="0" w:color="auto"/>
              </w:divBdr>
            </w:div>
            <w:div w:id="863206387">
              <w:marLeft w:val="0"/>
              <w:marRight w:val="0"/>
              <w:marTop w:val="0"/>
              <w:marBottom w:val="0"/>
              <w:divBdr>
                <w:top w:val="none" w:sz="0" w:space="0" w:color="auto"/>
                <w:left w:val="none" w:sz="0" w:space="0" w:color="auto"/>
                <w:bottom w:val="none" w:sz="0" w:space="0" w:color="auto"/>
                <w:right w:val="none" w:sz="0" w:space="0" w:color="auto"/>
              </w:divBdr>
            </w:div>
            <w:div w:id="1085567592">
              <w:marLeft w:val="0"/>
              <w:marRight w:val="0"/>
              <w:marTop w:val="0"/>
              <w:marBottom w:val="0"/>
              <w:divBdr>
                <w:top w:val="none" w:sz="0" w:space="0" w:color="auto"/>
                <w:left w:val="none" w:sz="0" w:space="0" w:color="auto"/>
                <w:bottom w:val="none" w:sz="0" w:space="0" w:color="auto"/>
                <w:right w:val="none" w:sz="0" w:space="0" w:color="auto"/>
              </w:divBdr>
            </w:div>
          </w:divsChild>
        </w:div>
        <w:div w:id="2054645942">
          <w:marLeft w:val="0"/>
          <w:marRight w:val="0"/>
          <w:marTop w:val="0"/>
          <w:marBottom w:val="0"/>
          <w:divBdr>
            <w:top w:val="none" w:sz="0" w:space="0" w:color="auto"/>
            <w:left w:val="none" w:sz="0" w:space="0" w:color="auto"/>
            <w:bottom w:val="none" w:sz="0" w:space="0" w:color="auto"/>
            <w:right w:val="none" w:sz="0" w:space="0" w:color="auto"/>
          </w:divBdr>
        </w:div>
        <w:div w:id="582639757">
          <w:marLeft w:val="0"/>
          <w:marRight w:val="0"/>
          <w:marTop w:val="0"/>
          <w:marBottom w:val="0"/>
          <w:divBdr>
            <w:top w:val="none" w:sz="0" w:space="0" w:color="auto"/>
            <w:left w:val="none" w:sz="0" w:space="0" w:color="auto"/>
            <w:bottom w:val="none" w:sz="0" w:space="0" w:color="auto"/>
            <w:right w:val="none" w:sz="0" w:space="0" w:color="auto"/>
          </w:divBdr>
        </w:div>
        <w:div w:id="791241765">
          <w:marLeft w:val="0"/>
          <w:marRight w:val="0"/>
          <w:marTop w:val="0"/>
          <w:marBottom w:val="0"/>
          <w:divBdr>
            <w:top w:val="none" w:sz="0" w:space="0" w:color="auto"/>
            <w:left w:val="none" w:sz="0" w:space="0" w:color="auto"/>
            <w:bottom w:val="none" w:sz="0" w:space="0" w:color="auto"/>
            <w:right w:val="none" w:sz="0" w:space="0" w:color="auto"/>
          </w:divBdr>
        </w:div>
        <w:div w:id="326980297">
          <w:marLeft w:val="0"/>
          <w:marRight w:val="0"/>
          <w:marTop w:val="0"/>
          <w:marBottom w:val="0"/>
          <w:divBdr>
            <w:top w:val="none" w:sz="0" w:space="0" w:color="auto"/>
            <w:left w:val="none" w:sz="0" w:space="0" w:color="auto"/>
            <w:bottom w:val="none" w:sz="0" w:space="0" w:color="auto"/>
            <w:right w:val="none" w:sz="0" w:space="0" w:color="auto"/>
          </w:divBdr>
        </w:div>
        <w:div w:id="2060931835">
          <w:marLeft w:val="0"/>
          <w:marRight w:val="0"/>
          <w:marTop w:val="0"/>
          <w:marBottom w:val="0"/>
          <w:divBdr>
            <w:top w:val="none" w:sz="0" w:space="0" w:color="auto"/>
            <w:left w:val="none" w:sz="0" w:space="0" w:color="auto"/>
            <w:bottom w:val="none" w:sz="0" w:space="0" w:color="auto"/>
            <w:right w:val="none" w:sz="0" w:space="0" w:color="auto"/>
          </w:divBdr>
        </w:div>
        <w:div w:id="409473699">
          <w:marLeft w:val="0"/>
          <w:marRight w:val="0"/>
          <w:marTop w:val="0"/>
          <w:marBottom w:val="0"/>
          <w:divBdr>
            <w:top w:val="none" w:sz="0" w:space="0" w:color="auto"/>
            <w:left w:val="none" w:sz="0" w:space="0" w:color="auto"/>
            <w:bottom w:val="none" w:sz="0" w:space="0" w:color="auto"/>
            <w:right w:val="none" w:sz="0" w:space="0" w:color="auto"/>
          </w:divBdr>
        </w:div>
        <w:div w:id="295259950">
          <w:marLeft w:val="0"/>
          <w:marRight w:val="0"/>
          <w:marTop w:val="0"/>
          <w:marBottom w:val="0"/>
          <w:divBdr>
            <w:top w:val="none" w:sz="0" w:space="0" w:color="auto"/>
            <w:left w:val="none" w:sz="0" w:space="0" w:color="auto"/>
            <w:bottom w:val="none" w:sz="0" w:space="0" w:color="auto"/>
            <w:right w:val="none" w:sz="0" w:space="0" w:color="auto"/>
          </w:divBdr>
        </w:div>
        <w:div w:id="1082414888">
          <w:marLeft w:val="0"/>
          <w:marRight w:val="0"/>
          <w:marTop w:val="0"/>
          <w:marBottom w:val="0"/>
          <w:divBdr>
            <w:top w:val="none" w:sz="0" w:space="0" w:color="auto"/>
            <w:left w:val="none" w:sz="0" w:space="0" w:color="auto"/>
            <w:bottom w:val="none" w:sz="0" w:space="0" w:color="auto"/>
            <w:right w:val="none" w:sz="0" w:space="0" w:color="auto"/>
          </w:divBdr>
        </w:div>
        <w:div w:id="1227687576">
          <w:marLeft w:val="0"/>
          <w:marRight w:val="0"/>
          <w:marTop w:val="0"/>
          <w:marBottom w:val="0"/>
          <w:divBdr>
            <w:top w:val="none" w:sz="0" w:space="0" w:color="auto"/>
            <w:left w:val="none" w:sz="0" w:space="0" w:color="auto"/>
            <w:bottom w:val="none" w:sz="0" w:space="0" w:color="auto"/>
            <w:right w:val="none" w:sz="0" w:space="0" w:color="auto"/>
          </w:divBdr>
        </w:div>
        <w:div w:id="20133487">
          <w:marLeft w:val="0"/>
          <w:marRight w:val="0"/>
          <w:marTop w:val="0"/>
          <w:marBottom w:val="0"/>
          <w:divBdr>
            <w:top w:val="none" w:sz="0" w:space="0" w:color="auto"/>
            <w:left w:val="none" w:sz="0" w:space="0" w:color="auto"/>
            <w:bottom w:val="none" w:sz="0" w:space="0" w:color="auto"/>
            <w:right w:val="none" w:sz="0" w:space="0" w:color="auto"/>
          </w:divBdr>
        </w:div>
        <w:div w:id="1751463729">
          <w:marLeft w:val="0"/>
          <w:marRight w:val="0"/>
          <w:marTop w:val="0"/>
          <w:marBottom w:val="0"/>
          <w:divBdr>
            <w:top w:val="none" w:sz="0" w:space="0" w:color="auto"/>
            <w:left w:val="none" w:sz="0" w:space="0" w:color="auto"/>
            <w:bottom w:val="none" w:sz="0" w:space="0" w:color="auto"/>
            <w:right w:val="none" w:sz="0" w:space="0" w:color="auto"/>
          </w:divBdr>
        </w:div>
        <w:div w:id="1482891465">
          <w:marLeft w:val="0"/>
          <w:marRight w:val="0"/>
          <w:marTop w:val="0"/>
          <w:marBottom w:val="0"/>
          <w:divBdr>
            <w:top w:val="none" w:sz="0" w:space="0" w:color="auto"/>
            <w:left w:val="none" w:sz="0" w:space="0" w:color="auto"/>
            <w:bottom w:val="none" w:sz="0" w:space="0" w:color="auto"/>
            <w:right w:val="none" w:sz="0" w:space="0" w:color="auto"/>
          </w:divBdr>
        </w:div>
        <w:div w:id="1075469597">
          <w:marLeft w:val="0"/>
          <w:marRight w:val="0"/>
          <w:marTop w:val="0"/>
          <w:marBottom w:val="0"/>
          <w:divBdr>
            <w:top w:val="none" w:sz="0" w:space="0" w:color="auto"/>
            <w:left w:val="none" w:sz="0" w:space="0" w:color="auto"/>
            <w:bottom w:val="none" w:sz="0" w:space="0" w:color="auto"/>
            <w:right w:val="none" w:sz="0" w:space="0" w:color="auto"/>
          </w:divBdr>
        </w:div>
      </w:divsChild>
    </w:div>
    <w:div w:id="1497838538">
      <w:bodyDiv w:val="1"/>
      <w:marLeft w:val="0"/>
      <w:marRight w:val="0"/>
      <w:marTop w:val="0"/>
      <w:marBottom w:val="0"/>
      <w:divBdr>
        <w:top w:val="none" w:sz="0" w:space="0" w:color="auto"/>
        <w:left w:val="none" w:sz="0" w:space="0" w:color="auto"/>
        <w:bottom w:val="none" w:sz="0" w:space="0" w:color="auto"/>
        <w:right w:val="none" w:sz="0" w:space="0" w:color="auto"/>
      </w:divBdr>
      <w:divsChild>
        <w:div w:id="1286350913">
          <w:marLeft w:val="0"/>
          <w:marRight w:val="0"/>
          <w:marTop w:val="0"/>
          <w:marBottom w:val="0"/>
          <w:divBdr>
            <w:top w:val="none" w:sz="0" w:space="0" w:color="auto"/>
            <w:left w:val="none" w:sz="0" w:space="0" w:color="auto"/>
            <w:bottom w:val="none" w:sz="0" w:space="0" w:color="auto"/>
            <w:right w:val="none" w:sz="0" w:space="0" w:color="auto"/>
          </w:divBdr>
        </w:div>
        <w:div w:id="1698264414">
          <w:marLeft w:val="0"/>
          <w:marRight w:val="0"/>
          <w:marTop w:val="0"/>
          <w:marBottom w:val="0"/>
          <w:divBdr>
            <w:top w:val="none" w:sz="0" w:space="0" w:color="auto"/>
            <w:left w:val="none" w:sz="0" w:space="0" w:color="auto"/>
            <w:bottom w:val="none" w:sz="0" w:space="0" w:color="auto"/>
            <w:right w:val="none" w:sz="0" w:space="0" w:color="auto"/>
          </w:divBdr>
        </w:div>
        <w:div w:id="841630647">
          <w:marLeft w:val="0"/>
          <w:marRight w:val="0"/>
          <w:marTop w:val="0"/>
          <w:marBottom w:val="0"/>
          <w:divBdr>
            <w:top w:val="none" w:sz="0" w:space="0" w:color="auto"/>
            <w:left w:val="none" w:sz="0" w:space="0" w:color="auto"/>
            <w:bottom w:val="none" w:sz="0" w:space="0" w:color="auto"/>
            <w:right w:val="none" w:sz="0" w:space="0" w:color="auto"/>
          </w:divBdr>
        </w:div>
        <w:div w:id="1871645974">
          <w:marLeft w:val="0"/>
          <w:marRight w:val="0"/>
          <w:marTop w:val="0"/>
          <w:marBottom w:val="0"/>
          <w:divBdr>
            <w:top w:val="none" w:sz="0" w:space="0" w:color="auto"/>
            <w:left w:val="none" w:sz="0" w:space="0" w:color="auto"/>
            <w:bottom w:val="none" w:sz="0" w:space="0" w:color="auto"/>
            <w:right w:val="none" w:sz="0" w:space="0" w:color="auto"/>
          </w:divBdr>
          <w:divsChild>
            <w:div w:id="578254872">
              <w:marLeft w:val="0"/>
              <w:marRight w:val="0"/>
              <w:marTop w:val="0"/>
              <w:marBottom w:val="0"/>
              <w:divBdr>
                <w:top w:val="none" w:sz="0" w:space="0" w:color="auto"/>
                <w:left w:val="none" w:sz="0" w:space="0" w:color="auto"/>
                <w:bottom w:val="none" w:sz="0" w:space="0" w:color="auto"/>
                <w:right w:val="none" w:sz="0" w:space="0" w:color="auto"/>
              </w:divBdr>
              <w:divsChild>
                <w:div w:id="1131441200">
                  <w:marLeft w:val="0"/>
                  <w:marRight w:val="0"/>
                  <w:marTop w:val="0"/>
                  <w:marBottom w:val="0"/>
                  <w:divBdr>
                    <w:top w:val="none" w:sz="0" w:space="0" w:color="auto"/>
                    <w:left w:val="none" w:sz="0" w:space="0" w:color="auto"/>
                    <w:bottom w:val="none" w:sz="0" w:space="0" w:color="auto"/>
                    <w:right w:val="none" w:sz="0" w:space="0" w:color="auto"/>
                  </w:divBdr>
                  <w:divsChild>
                    <w:div w:id="2106798649">
                      <w:marLeft w:val="0"/>
                      <w:marRight w:val="0"/>
                      <w:marTop w:val="0"/>
                      <w:marBottom w:val="0"/>
                      <w:divBdr>
                        <w:top w:val="none" w:sz="0" w:space="0" w:color="auto"/>
                        <w:left w:val="none" w:sz="0" w:space="0" w:color="auto"/>
                        <w:bottom w:val="none" w:sz="0" w:space="0" w:color="auto"/>
                        <w:right w:val="none" w:sz="0" w:space="0" w:color="auto"/>
                      </w:divBdr>
                      <w:divsChild>
                        <w:div w:id="1125467134">
                          <w:marLeft w:val="0"/>
                          <w:marRight w:val="0"/>
                          <w:marTop w:val="0"/>
                          <w:marBottom w:val="0"/>
                          <w:divBdr>
                            <w:top w:val="none" w:sz="0" w:space="0" w:color="auto"/>
                            <w:left w:val="none" w:sz="0" w:space="0" w:color="auto"/>
                            <w:bottom w:val="none" w:sz="0" w:space="0" w:color="auto"/>
                            <w:right w:val="none" w:sz="0" w:space="0" w:color="auto"/>
                          </w:divBdr>
                          <w:divsChild>
                            <w:div w:id="1010572439">
                              <w:marLeft w:val="0"/>
                              <w:marRight w:val="0"/>
                              <w:marTop w:val="0"/>
                              <w:marBottom w:val="0"/>
                              <w:divBdr>
                                <w:top w:val="none" w:sz="0" w:space="0" w:color="auto"/>
                                <w:left w:val="none" w:sz="0" w:space="0" w:color="auto"/>
                                <w:bottom w:val="none" w:sz="0" w:space="0" w:color="auto"/>
                                <w:right w:val="none" w:sz="0" w:space="0" w:color="auto"/>
                              </w:divBdr>
                              <w:divsChild>
                                <w:div w:id="1318419975">
                                  <w:marLeft w:val="0"/>
                                  <w:marRight w:val="0"/>
                                  <w:marTop w:val="0"/>
                                  <w:marBottom w:val="0"/>
                                  <w:divBdr>
                                    <w:top w:val="none" w:sz="0" w:space="0" w:color="auto"/>
                                    <w:left w:val="none" w:sz="0" w:space="0" w:color="auto"/>
                                    <w:bottom w:val="none" w:sz="0" w:space="0" w:color="auto"/>
                                    <w:right w:val="none" w:sz="0" w:space="0" w:color="auto"/>
                                  </w:divBdr>
                                </w:div>
                                <w:div w:id="1947492677">
                                  <w:marLeft w:val="0"/>
                                  <w:marRight w:val="0"/>
                                  <w:marTop w:val="0"/>
                                  <w:marBottom w:val="0"/>
                                  <w:divBdr>
                                    <w:top w:val="none" w:sz="0" w:space="0" w:color="auto"/>
                                    <w:left w:val="none" w:sz="0" w:space="0" w:color="auto"/>
                                    <w:bottom w:val="none" w:sz="0" w:space="0" w:color="auto"/>
                                    <w:right w:val="none" w:sz="0" w:space="0" w:color="auto"/>
                                  </w:divBdr>
                                </w:div>
                                <w:div w:id="1120996898">
                                  <w:marLeft w:val="0"/>
                                  <w:marRight w:val="0"/>
                                  <w:marTop w:val="0"/>
                                  <w:marBottom w:val="0"/>
                                  <w:divBdr>
                                    <w:top w:val="none" w:sz="0" w:space="0" w:color="auto"/>
                                    <w:left w:val="none" w:sz="0" w:space="0" w:color="auto"/>
                                    <w:bottom w:val="none" w:sz="0" w:space="0" w:color="auto"/>
                                    <w:right w:val="none" w:sz="0" w:space="0" w:color="auto"/>
                                  </w:divBdr>
                                </w:div>
                              </w:divsChild>
                            </w:div>
                            <w:div w:id="1700862426">
                              <w:marLeft w:val="0"/>
                              <w:marRight w:val="0"/>
                              <w:marTop w:val="0"/>
                              <w:marBottom w:val="0"/>
                              <w:divBdr>
                                <w:top w:val="none" w:sz="0" w:space="0" w:color="auto"/>
                                <w:left w:val="none" w:sz="0" w:space="0" w:color="auto"/>
                                <w:bottom w:val="none" w:sz="0" w:space="0" w:color="auto"/>
                                <w:right w:val="none" w:sz="0" w:space="0" w:color="auto"/>
                              </w:divBdr>
                              <w:divsChild>
                                <w:div w:id="1431898782">
                                  <w:marLeft w:val="0"/>
                                  <w:marRight w:val="0"/>
                                  <w:marTop w:val="0"/>
                                  <w:marBottom w:val="0"/>
                                  <w:divBdr>
                                    <w:top w:val="none" w:sz="0" w:space="0" w:color="auto"/>
                                    <w:left w:val="none" w:sz="0" w:space="0" w:color="auto"/>
                                    <w:bottom w:val="none" w:sz="0" w:space="0" w:color="auto"/>
                                    <w:right w:val="none" w:sz="0" w:space="0" w:color="auto"/>
                                  </w:divBdr>
                                  <w:divsChild>
                                    <w:div w:id="680201963">
                                      <w:marLeft w:val="0"/>
                                      <w:marRight w:val="0"/>
                                      <w:marTop w:val="0"/>
                                      <w:marBottom w:val="0"/>
                                      <w:divBdr>
                                        <w:top w:val="none" w:sz="0" w:space="0" w:color="auto"/>
                                        <w:left w:val="none" w:sz="0" w:space="0" w:color="auto"/>
                                        <w:bottom w:val="none" w:sz="0" w:space="0" w:color="auto"/>
                                        <w:right w:val="none" w:sz="0" w:space="0" w:color="auto"/>
                                      </w:divBdr>
                                      <w:divsChild>
                                        <w:div w:id="341399606">
                                          <w:marLeft w:val="0"/>
                                          <w:marRight w:val="0"/>
                                          <w:marTop w:val="0"/>
                                          <w:marBottom w:val="0"/>
                                          <w:divBdr>
                                            <w:top w:val="none" w:sz="0" w:space="0" w:color="auto"/>
                                            <w:left w:val="none" w:sz="0" w:space="0" w:color="auto"/>
                                            <w:bottom w:val="none" w:sz="0" w:space="0" w:color="auto"/>
                                            <w:right w:val="none" w:sz="0" w:space="0" w:color="auto"/>
                                          </w:divBdr>
                                          <w:divsChild>
                                            <w:div w:id="1862358582">
                                              <w:marLeft w:val="0"/>
                                              <w:marRight w:val="0"/>
                                              <w:marTop w:val="0"/>
                                              <w:marBottom w:val="0"/>
                                              <w:divBdr>
                                                <w:top w:val="none" w:sz="0" w:space="0" w:color="auto"/>
                                                <w:left w:val="none" w:sz="0" w:space="0" w:color="auto"/>
                                                <w:bottom w:val="none" w:sz="0" w:space="0" w:color="auto"/>
                                                <w:right w:val="none" w:sz="0" w:space="0" w:color="auto"/>
                                              </w:divBdr>
                                            </w:div>
                                            <w:div w:id="1902516484">
                                              <w:marLeft w:val="0"/>
                                              <w:marRight w:val="0"/>
                                              <w:marTop w:val="0"/>
                                              <w:marBottom w:val="0"/>
                                              <w:divBdr>
                                                <w:top w:val="none" w:sz="0" w:space="0" w:color="auto"/>
                                                <w:left w:val="none" w:sz="0" w:space="0" w:color="auto"/>
                                                <w:bottom w:val="none" w:sz="0" w:space="0" w:color="auto"/>
                                                <w:right w:val="none" w:sz="0" w:space="0" w:color="auto"/>
                                              </w:divBdr>
                                            </w:div>
                                            <w:div w:id="12693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457381">
          <w:marLeft w:val="0"/>
          <w:marRight w:val="0"/>
          <w:marTop w:val="0"/>
          <w:marBottom w:val="0"/>
          <w:divBdr>
            <w:top w:val="none" w:sz="0" w:space="0" w:color="auto"/>
            <w:left w:val="none" w:sz="0" w:space="0" w:color="auto"/>
            <w:bottom w:val="none" w:sz="0" w:space="0" w:color="auto"/>
            <w:right w:val="none" w:sz="0" w:space="0" w:color="auto"/>
          </w:divBdr>
        </w:div>
        <w:div w:id="1590768448">
          <w:marLeft w:val="0"/>
          <w:marRight w:val="0"/>
          <w:marTop w:val="0"/>
          <w:marBottom w:val="0"/>
          <w:divBdr>
            <w:top w:val="none" w:sz="0" w:space="0" w:color="auto"/>
            <w:left w:val="none" w:sz="0" w:space="0" w:color="auto"/>
            <w:bottom w:val="none" w:sz="0" w:space="0" w:color="auto"/>
            <w:right w:val="none" w:sz="0" w:space="0" w:color="auto"/>
          </w:divBdr>
          <w:divsChild>
            <w:div w:id="1044450886">
              <w:marLeft w:val="0"/>
              <w:marRight w:val="0"/>
              <w:marTop w:val="0"/>
              <w:marBottom w:val="0"/>
              <w:divBdr>
                <w:top w:val="none" w:sz="0" w:space="0" w:color="auto"/>
                <w:left w:val="none" w:sz="0" w:space="0" w:color="auto"/>
                <w:bottom w:val="none" w:sz="0" w:space="0" w:color="auto"/>
                <w:right w:val="none" w:sz="0" w:space="0" w:color="auto"/>
              </w:divBdr>
            </w:div>
            <w:div w:id="274483475">
              <w:marLeft w:val="0"/>
              <w:marRight w:val="0"/>
              <w:marTop w:val="0"/>
              <w:marBottom w:val="0"/>
              <w:divBdr>
                <w:top w:val="none" w:sz="0" w:space="0" w:color="auto"/>
                <w:left w:val="none" w:sz="0" w:space="0" w:color="auto"/>
                <w:bottom w:val="none" w:sz="0" w:space="0" w:color="auto"/>
                <w:right w:val="none" w:sz="0" w:space="0" w:color="auto"/>
              </w:divBdr>
            </w:div>
            <w:div w:id="178353964">
              <w:marLeft w:val="0"/>
              <w:marRight w:val="0"/>
              <w:marTop w:val="0"/>
              <w:marBottom w:val="0"/>
              <w:divBdr>
                <w:top w:val="none" w:sz="0" w:space="0" w:color="auto"/>
                <w:left w:val="none" w:sz="0" w:space="0" w:color="auto"/>
                <w:bottom w:val="none" w:sz="0" w:space="0" w:color="auto"/>
                <w:right w:val="none" w:sz="0" w:space="0" w:color="auto"/>
              </w:divBdr>
            </w:div>
            <w:div w:id="152768232">
              <w:marLeft w:val="0"/>
              <w:marRight w:val="0"/>
              <w:marTop w:val="0"/>
              <w:marBottom w:val="0"/>
              <w:divBdr>
                <w:top w:val="none" w:sz="0" w:space="0" w:color="auto"/>
                <w:left w:val="none" w:sz="0" w:space="0" w:color="auto"/>
                <w:bottom w:val="none" w:sz="0" w:space="0" w:color="auto"/>
                <w:right w:val="none" w:sz="0" w:space="0" w:color="auto"/>
              </w:divBdr>
            </w:div>
            <w:div w:id="1977560022">
              <w:marLeft w:val="0"/>
              <w:marRight w:val="0"/>
              <w:marTop w:val="0"/>
              <w:marBottom w:val="0"/>
              <w:divBdr>
                <w:top w:val="none" w:sz="0" w:space="0" w:color="auto"/>
                <w:left w:val="none" w:sz="0" w:space="0" w:color="auto"/>
                <w:bottom w:val="none" w:sz="0" w:space="0" w:color="auto"/>
                <w:right w:val="none" w:sz="0" w:space="0" w:color="auto"/>
              </w:divBdr>
            </w:div>
            <w:div w:id="882907942">
              <w:marLeft w:val="0"/>
              <w:marRight w:val="0"/>
              <w:marTop w:val="0"/>
              <w:marBottom w:val="0"/>
              <w:divBdr>
                <w:top w:val="none" w:sz="0" w:space="0" w:color="auto"/>
                <w:left w:val="none" w:sz="0" w:space="0" w:color="auto"/>
                <w:bottom w:val="none" w:sz="0" w:space="0" w:color="auto"/>
                <w:right w:val="none" w:sz="0" w:space="0" w:color="auto"/>
              </w:divBdr>
            </w:div>
            <w:div w:id="2108042219">
              <w:marLeft w:val="0"/>
              <w:marRight w:val="0"/>
              <w:marTop w:val="0"/>
              <w:marBottom w:val="0"/>
              <w:divBdr>
                <w:top w:val="none" w:sz="0" w:space="0" w:color="auto"/>
                <w:left w:val="none" w:sz="0" w:space="0" w:color="auto"/>
                <w:bottom w:val="none" w:sz="0" w:space="0" w:color="auto"/>
                <w:right w:val="none" w:sz="0" w:space="0" w:color="auto"/>
              </w:divBdr>
            </w:div>
          </w:divsChild>
        </w:div>
        <w:div w:id="688802516">
          <w:marLeft w:val="0"/>
          <w:marRight w:val="0"/>
          <w:marTop w:val="0"/>
          <w:marBottom w:val="0"/>
          <w:divBdr>
            <w:top w:val="none" w:sz="0" w:space="0" w:color="auto"/>
            <w:left w:val="none" w:sz="0" w:space="0" w:color="auto"/>
            <w:bottom w:val="none" w:sz="0" w:space="0" w:color="auto"/>
            <w:right w:val="none" w:sz="0" w:space="0" w:color="auto"/>
          </w:divBdr>
        </w:div>
        <w:div w:id="1135219533">
          <w:marLeft w:val="0"/>
          <w:marRight w:val="0"/>
          <w:marTop w:val="0"/>
          <w:marBottom w:val="0"/>
          <w:divBdr>
            <w:top w:val="none" w:sz="0" w:space="0" w:color="auto"/>
            <w:left w:val="none" w:sz="0" w:space="0" w:color="auto"/>
            <w:bottom w:val="none" w:sz="0" w:space="0" w:color="auto"/>
            <w:right w:val="none" w:sz="0" w:space="0" w:color="auto"/>
          </w:divBdr>
        </w:div>
        <w:div w:id="139928403">
          <w:marLeft w:val="0"/>
          <w:marRight w:val="0"/>
          <w:marTop w:val="0"/>
          <w:marBottom w:val="0"/>
          <w:divBdr>
            <w:top w:val="none" w:sz="0" w:space="0" w:color="auto"/>
            <w:left w:val="none" w:sz="0" w:space="0" w:color="auto"/>
            <w:bottom w:val="none" w:sz="0" w:space="0" w:color="auto"/>
            <w:right w:val="none" w:sz="0" w:space="0" w:color="auto"/>
          </w:divBdr>
        </w:div>
        <w:div w:id="1082723707">
          <w:marLeft w:val="0"/>
          <w:marRight w:val="0"/>
          <w:marTop w:val="0"/>
          <w:marBottom w:val="0"/>
          <w:divBdr>
            <w:top w:val="none" w:sz="0" w:space="0" w:color="auto"/>
            <w:left w:val="none" w:sz="0" w:space="0" w:color="auto"/>
            <w:bottom w:val="none" w:sz="0" w:space="0" w:color="auto"/>
            <w:right w:val="none" w:sz="0" w:space="0" w:color="auto"/>
          </w:divBdr>
        </w:div>
        <w:div w:id="600645385">
          <w:marLeft w:val="0"/>
          <w:marRight w:val="0"/>
          <w:marTop w:val="0"/>
          <w:marBottom w:val="0"/>
          <w:divBdr>
            <w:top w:val="none" w:sz="0" w:space="0" w:color="auto"/>
            <w:left w:val="none" w:sz="0" w:space="0" w:color="auto"/>
            <w:bottom w:val="none" w:sz="0" w:space="0" w:color="auto"/>
            <w:right w:val="none" w:sz="0" w:space="0" w:color="auto"/>
          </w:divBdr>
        </w:div>
        <w:div w:id="990449218">
          <w:marLeft w:val="0"/>
          <w:marRight w:val="0"/>
          <w:marTop w:val="0"/>
          <w:marBottom w:val="0"/>
          <w:divBdr>
            <w:top w:val="none" w:sz="0" w:space="0" w:color="auto"/>
            <w:left w:val="none" w:sz="0" w:space="0" w:color="auto"/>
            <w:bottom w:val="none" w:sz="0" w:space="0" w:color="auto"/>
            <w:right w:val="none" w:sz="0" w:space="0" w:color="auto"/>
          </w:divBdr>
        </w:div>
        <w:div w:id="2023701393">
          <w:marLeft w:val="0"/>
          <w:marRight w:val="0"/>
          <w:marTop w:val="0"/>
          <w:marBottom w:val="0"/>
          <w:divBdr>
            <w:top w:val="none" w:sz="0" w:space="0" w:color="auto"/>
            <w:left w:val="none" w:sz="0" w:space="0" w:color="auto"/>
            <w:bottom w:val="none" w:sz="0" w:space="0" w:color="auto"/>
            <w:right w:val="none" w:sz="0" w:space="0" w:color="auto"/>
          </w:divBdr>
        </w:div>
        <w:div w:id="1428034861">
          <w:marLeft w:val="0"/>
          <w:marRight w:val="0"/>
          <w:marTop w:val="0"/>
          <w:marBottom w:val="0"/>
          <w:divBdr>
            <w:top w:val="none" w:sz="0" w:space="0" w:color="auto"/>
            <w:left w:val="none" w:sz="0" w:space="0" w:color="auto"/>
            <w:bottom w:val="none" w:sz="0" w:space="0" w:color="auto"/>
            <w:right w:val="none" w:sz="0" w:space="0" w:color="auto"/>
          </w:divBdr>
        </w:div>
        <w:div w:id="1832477963">
          <w:marLeft w:val="0"/>
          <w:marRight w:val="0"/>
          <w:marTop w:val="0"/>
          <w:marBottom w:val="0"/>
          <w:divBdr>
            <w:top w:val="none" w:sz="0" w:space="0" w:color="auto"/>
            <w:left w:val="none" w:sz="0" w:space="0" w:color="auto"/>
            <w:bottom w:val="none" w:sz="0" w:space="0" w:color="auto"/>
            <w:right w:val="none" w:sz="0" w:space="0" w:color="auto"/>
          </w:divBdr>
        </w:div>
        <w:div w:id="1863545533">
          <w:marLeft w:val="0"/>
          <w:marRight w:val="0"/>
          <w:marTop w:val="0"/>
          <w:marBottom w:val="0"/>
          <w:divBdr>
            <w:top w:val="none" w:sz="0" w:space="0" w:color="auto"/>
            <w:left w:val="none" w:sz="0" w:space="0" w:color="auto"/>
            <w:bottom w:val="none" w:sz="0" w:space="0" w:color="auto"/>
            <w:right w:val="none" w:sz="0" w:space="0" w:color="auto"/>
          </w:divBdr>
        </w:div>
        <w:div w:id="1552155247">
          <w:marLeft w:val="0"/>
          <w:marRight w:val="0"/>
          <w:marTop w:val="0"/>
          <w:marBottom w:val="0"/>
          <w:divBdr>
            <w:top w:val="none" w:sz="0" w:space="0" w:color="auto"/>
            <w:left w:val="none" w:sz="0" w:space="0" w:color="auto"/>
            <w:bottom w:val="none" w:sz="0" w:space="0" w:color="auto"/>
            <w:right w:val="none" w:sz="0" w:space="0" w:color="auto"/>
          </w:divBdr>
        </w:div>
        <w:div w:id="1890145913">
          <w:marLeft w:val="0"/>
          <w:marRight w:val="0"/>
          <w:marTop w:val="0"/>
          <w:marBottom w:val="0"/>
          <w:divBdr>
            <w:top w:val="none" w:sz="0" w:space="0" w:color="auto"/>
            <w:left w:val="none" w:sz="0" w:space="0" w:color="auto"/>
            <w:bottom w:val="none" w:sz="0" w:space="0" w:color="auto"/>
            <w:right w:val="none" w:sz="0" w:space="0" w:color="auto"/>
          </w:divBdr>
        </w:div>
        <w:div w:id="1872642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703</Words>
  <Characters>4008</Characters>
  <Application>Microsoft Office Word</Application>
  <DocSecurity>0</DocSecurity>
  <Lines>33</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Emília Blahútová</dc:creator>
  <cp:keywords/>
  <dc:description/>
  <cp:lastModifiedBy>Emília Blahútová</cp:lastModifiedBy>
  <cp:revision>6</cp:revision>
  <dcterms:created xsi:type="dcterms:W3CDTF">2024-11-08T11:45:00Z</dcterms:created>
  <dcterms:modified xsi:type="dcterms:W3CDTF">2024-11-08T12:31:00Z</dcterms:modified>
</cp:coreProperties>
</file>